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3E3" w:rsidRPr="00056247" w:rsidRDefault="002F03E3" w:rsidP="002F03E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eastAsiaTheme="minorEastAsia"/>
          <w:color w:val="000000" w:themeColor="dark1"/>
          <w:kern w:val="24"/>
          <w:sz w:val="28"/>
          <w:szCs w:val="28"/>
        </w:rPr>
        <w:t xml:space="preserve">Дидактическая игра </w:t>
      </w:r>
      <w:r>
        <w:rPr>
          <w:rFonts w:eastAsiaTheme="minorEastAsia"/>
          <w:color w:val="000000" w:themeColor="dark1"/>
          <w:kern w:val="24"/>
          <w:sz w:val="28"/>
          <w:szCs w:val="28"/>
        </w:rPr>
        <w:t>«Варим</w:t>
      </w:r>
      <w:r>
        <w:rPr>
          <w:rFonts w:eastAsiaTheme="minorEastAsia"/>
          <w:color w:val="000000" w:themeColor="dark1"/>
          <w:kern w:val="24"/>
          <w:sz w:val="28"/>
          <w:szCs w:val="28"/>
        </w:rPr>
        <w:t xml:space="preserve"> компот», «Варим суп» </w:t>
      </w:r>
      <w:r w:rsidRPr="00056247">
        <w:rPr>
          <w:rFonts w:eastAsiaTheme="minorEastAsia"/>
          <w:color w:val="000000" w:themeColor="dark1"/>
          <w:kern w:val="24"/>
          <w:sz w:val="28"/>
          <w:szCs w:val="28"/>
        </w:rPr>
        <w:t>пособие направлено на развитие: мелкой моторики рук, речи, памяти, внимания и эмоционально-положительного восприятия мира</w:t>
      </w:r>
    </w:p>
    <w:p w:rsidR="00D21D74" w:rsidRDefault="00D21D74"/>
    <w:p w:rsidR="002F03E3" w:rsidRDefault="002F03E3"/>
    <w:p w:rsidR="002F03E3" w:rsidRDefault="002F03E3">
      <w:r>
        <w:rPr>
          <w:noProof/>
          <w:lang w:eastAsia="ru-RU"/>
        </w:rPr>
        <w:drawing>
          <wp:inline distT="0" distB="0" distL="0" distR="0" wp14:anchorId="5303C96D" wp14:editId="53532A9F">
            <wp:extent cx="5219700" cy="2828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0370" cy="282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3E3" w:rsidRDefault="002F03E3"/>
    <w:p w:rsidR="002F03E3" w:rsidRDefault="002F03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B183F3" wp14:editId="6C1FD2F3">
            <wp:extent cx="5543550" cy="2838450"/>
            <wp:effectExtent l="0" t="0" r="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747" cy="2839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03E3" w:rsidRDefault="002F03E3" w:rsidP="002F03E3">
      <w:pPr>
        <w:rPr>
          <w:rFonts w:ascii="Times New Roman" w:hAnsi="Times New Roman" w:cs="Times New Roman"/>
          <w:sz w:val="28"/>
          <w:szCs w:val="28"/>
        </w:rPr>
      </w:pPr>
      <w:r w:rsidRPr="002F03E3">
        <w:rPr>
          <w:rFonts w:ascii="Times New Roman" w:hAnsi="Times New Roman" w:cs="Times New Roman"/>
          <w:sz w:val="28"/>
          <w:szCs w:val="28"/>
        </w:rPr>
        <w:t>Шамне Е.С.</w:t>
      </w:r>
    </w:p>
    <w:p w:rsidR="002F03E3" w:rsidRPr="002F03E3" w:rsidRDefault="002F03E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F03E3" w:rsidRPr="002F0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DE6"/>
    <w:rsid w:val="00087257"/>
    <w:rsid w:val="002F03E3"/>
    <w:rsid w:val="00877DE6"/>
    <w:rsid w:val="00D21D74"/>
    <w:rsid w:val="00FB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D9FB9"/>
  <w15:chartTrackingRefBased/>
  <w15:docId w15:val="{BC7D3BF2-4656-4892-8AA3-2DC70A360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1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WYX</dc:creator>
  <cp:keywords/>
  <dc:description/>
  <cp:lastModifiedBy>WYX</cp:lastModifiedBy>
  <cp:revision>3</cp:revision>
  <dcterms:created xsi:type="dcterms:W3CDTF">2025-05-05T14:11:00Z</dcterms:created>
  <dcterms:modified xsi:type="dcterms:W3CDTF">2025-05-05T14:15:00Z</dcterms:modified>
</cp:coreProperties>
</file>