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6ED" w:rsidRDefault="00CD16ED" w:rsidP="00BF3FF8">
      <w:pPr>
        <w:rPr>
          <w:rFonts w:ascii="Times New Roman" w:hAnsi="Times New Roman" w:cs="Times New Roman"/>
          <w:b/>
          <w:bCs/>
          <w:sz w:val="32"/>
          <w:szCs w:val="32"/>
        </w:rPr>
      </w:pPr>
    </w:p>
    <w:p w:rsidR="00CD16ED" w:rsidRDefault="00CD16ED" w:rsidP="00BF3FF8">
      <w:pPr>
        <w:rPr>
          <w:rFonts w:ascii="Times New Roman" w:hAnsi="Times New Roman" w:cs="Times New Roman"/>
          <w:b/>
          <w:bCs/>
          <w:sz w:val="32"/>
          <w:szCs w:val="32"/>
        </w:rPr>
      </w:pPr>
    </w:p>
    <w:p w:rsidR="00CD16ED" w:rsidRDefault="00CD16ED" w:rsidP="00BF3FF8">
      <w:pPr>
        <w:rPr>
          <w:rFonts w:ascii="Times New Roman" w:hAnsi="Times New Roman" w:cs="Times New Roman"/>
          <w:b/>
          <w:bCs/>
          <w:sz w:val="32"/>
          <w:szCs w:val="32"/>
        </w:rPr>
      </w:pPr>
    </w:p>
    <w:p w:rsidR="00CD16ED" w:rsidRDefault="00CD16ED" w:rsidP="00BF3FF8">
      <w:pPr>
        <w:rPr>
          <w:rFonts w:ascii="Times New Roman" w:hAnsi="Times New Roman" w:cs="Times New Roman"/>
          <w:b/>
          <w:bCs/>
          <w:sz w:val="32"/>
          <w:szCs w:val="32"/>
        </w:rPr>
      </w:pPr>
    </w:p>
    <w:p w:rsidR="00CD16ED" w:rsidRDefault="00CD16ED" w:rsidP="00BF3FF8">
      <w:pPr>
        <w:rPr>
          <w:rFonts w:ascii="Times New Roman" w:hAnsi="Times New Roman" w:cs="Times New Roman"/>
          <w:b/>
          <w:bCs/>
          <w:sz w:val="32"/>
          <w:szCs w:val="32"/>
        </w:rPr>
      </w:pPr>
    </w:p>
    <w:p w:rsidR="00CD16ED" w:rsidRDefault="00CD16ED" w:rsidP="00BF3FF8">
      <w:pPr>
        <w:rPr>
          <w:rFonts w:ascii="Times New Roman" w:hAnsi="Times New Roman" w:cs="Times New Roman"/>
          <w:b/>
          <w:bCs/>
          <w:sz w:val="32"/>
          <w:szCs w:val="32"/>
        </w:rPr>
      </w:pPr>
    </w:p>
    <w:p w:rsidR="00CD16ED" w:rsidRDefault="00CD16ED" w:rsidP="00BF3FF8">
      <w:pPr>
        <w:rPr>
          <w:rFonts w:ascii="Times New Roman" w:hAnsi="Times New Roman" w:cs="Times New Roman"/>
          <w:b/>
          <w:bCs/>
          <w:sz w:val="32"/>
          <w:szCs w:val="32"/>
        </w:rPr>
      </w:pPr>
    </w:p>
    <w:p w:rsidR="00CD16ED" w:rsidRPr="00CD16ED" w:rsidRDefault="00393AC3" w:rsidP="00CD16ED">
      <w:pPr>
        <w:jc w:val="center"/>
        <w:rPr>
          <w:rFonts w:ascii="Times New Roman" w:hAnsi="Times New Roman" w:cs="Times New Roman"/>
          <w:bCs/>
          <w:i/>
          <w:sz w:val="96"/>
          <w:szCs w:val="96"/>
        </w:rPr>
      </w:pPr>
      <w:r w:rsidRPr="00CD16ED">
        <w:rPr>
          <w:rFonts w:ascii="Times New Roman" w:hAnsi="Times New Roman" w:cs="Times New Roman"/>
          <w:bCs/>
          <w:i/>
          <w:sz w:val="96"/>
          <w:szCs w:val="96"/>
        </w:rPr>
        <w:t>Консультация для родителей</w:t>
      </w:r>
    </w:p>
    <w:p w:rsidR="00CD16ED" w:rsidRPr="007477A4" w:rsidRDefault="00393AC3" w:rsidP="00BF3FF8">
      <w:pPr>
        <w:rPr>
          <w:rFonts w:ascii="Times New Roman" w:hAnsi="Times New Roman" w:cs="Times New Roman"/>
          <w:b/>
          <w:bCs/>
          <w:i/>
          <w:sz w:val="72"/>
          <w:szCs w:val="72"/>
        </w:rPr>
      </w:pPr>
      <w:r w:rsidRPr="00CD16ED">
        <w:rPr>
          <w:rFonts w:ascii="Times New Roman" w:hAnsi="Times New Roman" w:cs="Times New Roman"/>
          <w:b/>
          <w:bCs/>
          <w:sz w:val="56"/>
          <w:szCs w:val="56"/>
        </w:rPr>
        <w:t>тем</w:t>
      </w:r>
      <w:r w:rsidR="00CD16ED">
        <w:rPr>
          <w:rFonts w:ascii="Times New Roman" w:hAnsi="Times New Roman" w:cs="Times New Roman"/>
          <w:b/>
          <w:bCs/>
          <w:sz w:val="56"/>
          <w:szCs w:val="56"/>
        </w:rPr>
        <w:t>а</w:t>
      </w:r>
      <w:r w:rsidRPr="00CD16ED">
        <w:rPr>
          <w:rFonts w:ascii="Times New Roman" w:hAnsi="Times New Roman" w:cs="Times New Roman"/>
          <w:b/>
          <w:bCs/>
          <w:i/>
          <w:sz w:val="56"/>
          <w:szCs w:val="56"/>
        </w:rPr>
        <w:t>:</w:t>
      </w:r>
      <w:r w:rsidR="00CD16ED" w:rsidRPr="00CD16ED">
        <w:rPr>
          <w:rFonts w:ascii="Times New Roman" w:hAnsi="Times New Roman" w:cs="Times New Roman"/>
          <w:b/>
          <w:bCs/>
          <w:i/>
          <w:sz w:val="56"/>
          <w:szCs w:val="56"/>
        </w:rPr>
        <w:t xml:space="preserve"> </w:t>
      </w:r>
      <w:r w:rsidRPr="007477A4">
        <w:rPr>
          <w:rFonts w:ascii="Times New Roman" w:hAnsi="Times New Roman" w:cs="Times New Roman"/>
          <w:b/>
          <w:bCs/>
          <w:i/>
          <w:sz w:val="72"/>
          <w:szCs w:val="72"/>
        </w:rPr>
        <w:t>«Игры, упражнения по развитию речи для детей младшего дошкольного возраста».</w:t>
      </w:r>
    </w:p>
    <w:p w:rsidR="00CD16ED" w:rsidRDefault="00CD16ED" w:rsidP="00BF3FF8">
      <w:pPr>
        <w:rPr>
          <w:rFonts w:ascii="Times New Roman" w:hAnsi="Times New Roman" w:cs="Times New Roman"/>
          <w:b/>
          <w:bCs/>
          <w:i/>
          <w:sz w:val="72"/>
          <w:szCs w:val="72"/>
        </w:rPr>
      </w:pPr>
    </w:p>
    <w:p w:rsidR="00CD16ED" w:rsidRDefault="00393AC3" w:rsidP="00CD16ED">
      <w:pPr>
        <w:rPr>
          <w:rFonts w:ascii="Times New Roman" w:hAnsi="Times New Roman" w:cs="Times New Roman"/>
          <w:i/>
          <w:sz w:val="32"/>
          <w:szCs w:val="32"/>
        </w:rPr>
      </w:pPr>
      <w:r w:rsidRPr="00CD16ED">
        <w:rPr>
          <w:rFonts w:ascii="Times New Roman" w:hAnsi="Times New Roman" w:cs="Times New Roman"/>
          <w:i/>
          <w:sz w:val="56"/>
          <w:szCs w:val="56"/>
        </w:rPr>
        <w:br/>
      </w:r>
    </w:p>
    <w:p w:rsidR="00CD16ED" w:rsidRPr="00CD16ED" w:rsidRDefault="00CD16ED" w:rsidP="00CD16ED">
      <w:pPr>
        <w:rPr>
          <w:rFonts w:ascii="Times New Roman" w:hAnsi="Times New Roman" w:cs="Times New Roman"/>
          <w:i/>
          <w:sz w:val="32"/>
          <w:szCs w:val="32"/>
        </w:rPr>
      </w:pPr>
    </w:p>
    <w:p w:rsidR="00CD16ED" w:rsidRDefault="00393AC3" w:rsidP="00BF3FF8">
      <w:pPr>
        <w:rPr>
          <w:rStyle w:val="butback"/>
          <w:rFonts w:ascii="Times New Roman" w:hAnsi="Times New Roman" w:cs="Times New Roman"/>
          <w:sz w:val="32"/>
          <w:szCs w:val="32"/>
          <w:u w:val="single"/>
        </w:rPr>
      </w:pPr>
      <w:r w:rsidRPr="00BF3FF8">
        <w:rPr>
          <w:rFonts w:ascii="Times New Roman" w:hAnsi="Times New Roman" w:cs="Times New Roman"/>
          <w:sz w:val="32"/>
          <w:szCs w:val="32"/>
        </w:rPr>
        <w:lastRenderedPageBreak/>
        <w:t xml:space="preserve">При благоприятных условиях воспитания и развития к четырем годам ребенок усваивает звуковую систему языка (правильное произношение звуков, становление интонационной стороны речи, умение передать элементарную интонацию вопроса и т.д.). Накапливается определенный запас слов, который содержит все части речи. Основное место в детском словаре занимают глаголы и существительные; начинают активно употребляться прилагательные и местоимения. </w:t>
      </w:r>
      <w:proofErr w:type="gramStart"/>
      <w:r w:rsidRPr="00BF3FF8">
        <w:rPr>
          <w:rFonts w:ascii="Times New Roman" w:hAnsi="Times New Roman" w:cs="Times New Roman"/>
          <w:sz w:val="32"/>
          <w:szCs w:val="32"/>
        </w:rPr>
        <w:t>Однако дети четвертого года жизни не способны к вычленению существенных признаков предмета; существует несоответствие между овладением фонетической и содержательной сторонами слов.</w:t>
      </w:r>
      <w:proofErr w:type="gramEnd"/>
      <w:r w:rsidRPr="00BF3FF8">
        <w:rPr>
          <w:rFonts w:ascii="Times New Roman" w:hAnsi="Times New Roman" w:cs="Times New Roman"/>
          <w:sz w:val="32"/>
          <w:szCs w:val="32"/>
        </w:rPr>
        <w:br/>
      </w:r>
      <w:r w:rsidRPr="00BF3FF8">
        <w:rPr>
          <w:rFonts w:ascii="Times New Roman" w:hAnsi="Times New Roman" w:cs="Times New Roman"/>
          <w:sz w:val="32"/>
          <w:szCs w:val="32"/>
        </w:rPr>
        <w:br/>
        <w:t>Вместе с тем у ребенка активно формируются языковые обобщения. Ребенок овладевает основными грамматическими формами: он употребляет множественное число, винительный и родительный падежи имен существительных, уменьшительно – ласкательные суффиксы, настоящее и прошедшее время глаголов, повелительное наклонение. В речи начинают появляться сложные по структуре предложения, состоящие из главных и придаточных, отражаются причинные, целевые и другие связи, выраженные с помощью союзов. Дети осваивают навыки разговорной речи и подходят к составлению связных высказываний описательного и повествовательного характера.</w:t>
      </w:r>
      <w:r w:rsidRPr="00BF3FF8">
        <w:rPr>
          <w:rFonts w:ascii="Times New Roman" w:hAnsi="Times New Roman" w:cs="Times New Roman"/>
          <w:sz w:val="32"/>
          <w:szCs w:val="32"/>
        </w:rPr>
        <w:br/>
      </w:r>
      <w:r w:rsidRPr="00BF3FF8">
        <w:rPr>
          <w:rFonts w:ascii="Times New Roman" w:hAnsi="Times New Roman" w:cs="Times New Roman"/>
          <w:sz w:val="32"/>
          <w:szCs w:val="32"/>
        </w:rPr>
        <w:br/>
        <w:t xml:space="preserve">Однако в речи детей четвертого года жизни отмечаются и другие особенности. В этом возрасте многие дошкольники неверно произносят (или совсем не произносят ) шипящие [ж, </w:t>
      </w:r>
      <w:proofErr w:type="spellStart"/>
      <w:r w:rsidRPr="00BF3FF8">
        <w:rPr>
          <w:rFonts w:ascii="Times New Roman" w:hAnsi="Times New Roman" w:cs="Times New Roman"/>
          <w:sz w:val="32"/>
          <w:szCs w:val="32"/>
        </w:rPr>
        <w:t>ш</w:t>
      </w:r>
      <w:proofErr w:type="spellEnd"/>
      <w:r w:rsidRPr="00BF3FF8">
        <w:rPr>
          <w:rFonts w:ascii="Times New Roman" w:hAnsi="Times New Roman" w:cs="Times New Roman"/>
          <w:sz w:val="32"/>
          <w:szCs w:val="32"/>
        </w:rPr>
        <w:t xml:space="preserve">, ч, </w:t>
      </w:r>
      <w:proofErr w:type="spellStart"/>
      <w:r w:rsidRPr="00BF3FF8">
        <w:rPr>
          <w:rFonts w:ascii="Times New Roman" w:hAnsi="Times New Roman" w:cs="Times New Roman"/>
          <w:sz w:val="32"/>
          <w:szCs w:val="32"/>
        </w:rPr>
        <w:t>щ</w:t>
      </w:r>
      <w:proofErr w:type="spellEnd"/>
      <w:r w:rsidRPr="00BF3FF8">
        <w:rPr>
          <w:rFonts w:ascii="Times New Roman" w:hAnsi="Times New Roman" w:cs="Times New Roman"/>
          <w:sz w:val="32"/>
          <w:szCs w:val="32"/>
        </w:rPr>
        <w:t>], сонорные [</w:t>
      </w:r>
      <w:proofErr w:type="spellStart"/>
      <w:proofErr w:type="gramStart"/>
      <w:r w:rsidRPr="00BF3FF8">
        <w:rPr>
          <w:rFonts w:ascii="Times New Roman" w:hAnsi="Times New Roman" w:cs="Times New Roman"/>
          <w:sz w:val="32"/>
          <w:szCs w:val="32"/>
        </w:rPr>
        <w:t>р</w:t>
      </w:r>
      <w:proofErr w:type="spellEnd"/>
      <w:proofErr w:type="gramEnd"/>
      <w:r w:rsidRPr="00BF3FF8">
        <w:rPr>
          <w:rFonts w:ascii="Times New Roman" w:hAnsi="Times New Roman" w:cs="Times New Roman"/>
          <w:sz w:val="32"/>
          <w:szCs w:val="32"/>
        </w:rPr>
        <w:t xml:space="preserve">, </w:t>
      </w:r>
      <w:proofErr w:type="spellStart"/>
      <w:r w:rsidRPr="00BF3FF8">
        <w:rPr>
          <w:rFonts w:ascii="Times New Roman" w:hAnsi="Times New Roman" w:cs="Times New Roman"/>
          <w:sz w:val="32"/>
          <w:szCs w:val="32"/>
        </w:rPr>
        <w:t>рь</w:t>
      </w:r>
      <w:proofErr w:type="spellEnd"/>
      <w:r w:rsidRPr="00BF3FF8">
        <w:rPr>
          <w:rFonts w:ascii="Times New Roman" w:hAnsi="Times New Roman" w:cs="Times New Roman"/>
          <w:sz w:val="32"/>
          <w:szCs w:val="32"/>
        </w:rPr>
        <w:t>, л, ль] звуки, а некоторые звуки пропускают. Требует совершенствования интонационная сторона речи, необходима работа над развитием и артикуляционного аппарата, и таких элементов звуковой культуры, как дикция, темп, сила голоса.</w:t>
      </w:r>
      <w:r w:rsidRPr="00BF3FF8">
        <w:rPr>
          <w:rFonts w:ascii="Times New Roman" w:hAnsi="Times New Roman" w:cs="Times New Roman"/>
          <w:sz w:val="32"/>
          <w:szCs w:val="32"/>
        </w:rPr>
        <w:br/>
      </w:r>
      <w:r w:rsidRPr="00BF3FF8">
        <w:rPr>
          <w:rFonts w:ascii="Times New Roman" w:hAnsi="Times New Roman" w:cs="Times New Roman"/>
          <w:sz w:val="32"/>
          <w:szCs w:val="32"/>
        </w:rPr>
        <w:br/>
        <w:t xml:space="preserve">Овладение основными грамматическими формами также имеет особенности. Далеко не все дети умеют согласовывать слова в роде, </w:t>
      </w:r>
      <w:r w:rsidRPr="00BF3FF8">
        <w:rPr>
          <w:rFonts w:ascii="Times New Roman" w:hAnsi="Times New Roman" w:cs="Times New Roman"/>
          <w:sz w:val="32"/>
          <w:szCs w:val="32"/>
        </w:rPr>
        <w:lastRenderedPageBreak/>
        <w:t>числе и падеже. При построении простых распространенных предложений они опускают отдельные члены предложения. Существует проблема новых словообразований. Стремление к созданию новых слов появляется у ребенка в результате творческого освоения богатств родного языка.</w:t>
      </w:r>
      <w:r w:rsidRPr="00BF3FF8">
        <w:rPr>
          <w:rFonts w:ascii="Times New Roman" w:hAnsi="Times New Roman" w:cs="Times New Roman"/>
          <w:sz w:val="32"/>
          <w:szCs w:val="32"/>
        </w:rPr>
        <w:br/>
      </w:r>
      <w:r w:rsidRPr="00BF3FF8">
        <w:rPr>
          <w:rFonts w:ascii="Times New Roman" w:hAnsi="Times New Roman" w:cs="Times New Roman"/>
          <w:sz w:val="32"/>
          <w:szCs w:val="32"/>
        </w:rPr>
        <w:br/>
        <w:t xml:space="preserve">Детям четвертого года жизни доступна простая форма диалогической речи. Однако они часто отвлекаются от содержания вопроса. Речь ребенка этого возраста </w:t>
      </w:r>
      <w:proofErr w:type="spellStart"/>
      <w:r w:rsidRPr="00BF3FF8">
        <w:rPr>
          <w:rFonts w:ascii="Times New Roman" w:hAnsi="Times New Roman" w:cs="Times New Roman"/>
          <w:sz w:val="32"/>
          <w:szCs w:val="32"/>
        </w:rPr>
        <w:t>ситуативна</w:t>
      </w:r>
      <w:proofErr w:type="spellEnd"/>
      <w:r w:rsidRPr="00BF3FF8">
        <w:rPr>
          <w:rFonts w:ascii="Times New Roman" w:hAnsi="Times New Roman" w:cs="Times New Roman"/>
          <w:sz w:val="32"/>
          <w:szCs w:val="32"/>
        </w:rPr>
        <w:t>, в ней преобладает экспрессивное изложение.</w:t>
      </w:r>
      <w:r w:rsidRPr="00BF3FF8">
        <w:rPr>
          <w:rFonts w:ascii="Times New Roman" w:hAnsi="Times New Roman" w:cs="Times New Roman"/>
          <w:sz w:val="32"/>
          <w:szCs w:val="32"/>
        </w:rPr>
        <w:br/>
      </w:r>
      <w:r w:rsidRPr="00BF3FF8">
        <w:rPr>
          <w:rFonts w:ascii="Times New Roman" w:hAnsi="Times New Roman" w:cs="Times New Roman"/>
          <w:sz w:val="32"/>
          <w:szCs w:val="32"/>
        </w:rPr>
        <w:br/>
      </w:r>
      <w:r w:rsidRPr="00BF3FF8">
        <w:rPr>
          <w:rFonts w:ascii="Times New Roman" w:hAnsi="Times New Roman" w:cs="Times New Roman"/>
          <w:sz w:val="32"/>
          <w:szCs w:val="32"/>
        </w:rPr>
        <w:br/>
      </w:r>
      <w:r w:rsidRPr="00BF3FF8">
        <w:rPr>
          <w:rStyle w:val="butback"/>
          <w:rFonts w:ascii="Times New Roman" w:hAnsi="Times New Roman" w:cs="Times New Roman"/>
          <w:sz w:val="32"/>
          <w:szCs w:val="32"/>
          <w:u w:val="single"/>
        </w:rPr>
        <w:t>^</w:t>
      </w:r>
      <w:r w:rsidRPr="00BF3FF8">
        <w:rPr>
          <w:rFonts w:ascii="Times New Roman" w:hAnsi="Times New Roman" w:cs="Times New Roman"/>
          <w:sz w:val="32"/>
          <w:szCs w:val="32"/>
          <w:u w:val="single"/>
        </w:rPr>
        <w:t xml:space="preserve"> </w:t>
      </w:r>
      <w:r w:rsidRPr="00BF3FF8">
        <w:rPr>
          <w:rStyle w:val="submenu-table"/>
          <w:rFonts w:ascii="Times New Roman" w:hAnsi="Times New Roman" w:cs="Times New Roman"/>
          <w:sz w:val="32"/>
          <w:szCs w:val="32"/>
          <w:u w:val="single"/>
        </w:rPr>
        <w:t>Игры по воспитанию звуковой культуры речи</w:t>
      </w:r>
      <w:r w:rsidRPr="00BF3FF8">
        <w:rPr>
          <w:rFonts w:ascii="Times New Roman" w:hAnsi="Times New Roman" w:cs="Times New Roman"/>
          <w:sz w:val="32"/>
          <w:szCs w:val="32"/>
        </w:rPr>
        <w:br/>
      </w:r>
      <w:r w:rsidRPr="00BF3FF8">
        <w:rPr>
          <w:rFonts w:ascii="Times New Roman" w:hAnsi="Times New Roman" w:cs="Times New Roman"/>
          <w:sz w:val="32"/>
          <w:szCs w:val="32"/>
        </w:rPr>
        <w:br/>
        <w:t>Воспитание звуковой культуры речи включает работу по обучению правильному звукопроизношению, которая всегда выделялась как ведущая линия развития речи детей 3 – 4 лет. Для развития артикуляционного аппарата широко используются звукоподражательные слова, голоса животных. Например, детям даются музыкальные инструменты – дудочка и колокольчик, дудочка дудит «</w:t>
      </w:r>
      <w:proofErr w:type="spellStart"/>
      <w:proofErr w:type="gramStart"/>
      <w:r w:rsidRPr="00BF3FF8">
        <w:rPr>
          <w:rFonts w:ascii="Times New Roman" w:hAnsi="Times New Roman" w:cs="Times New Roman"/>
          <w:sz w:val="32"/>
          <w:szCs w:val="32"/>
        </w:rPr>
        <w:t>ду</w:t>
      </w:r>
      <w:proofErr w:type="spellEnd"/>
      <w:r w:rsidRPr="00BF3FF8">
        <w:rPr>
          <w:rFonts w:ascii="Times New Roman" w:hAnsi="Times New Roman" w:cs="Times New Roman"/>
          <w:sz w:val="32"/>
          <w:szCs w:val="32"/>
        </w:rPr>
        <w:t xml:space="preserve"> – </w:t>
      </w:r>
      <w:proofErr w:type="spellStart"/>
      <w:r w:rsidRPr="00BF3FF8">
        <w:rPr>
          <w:rFonts w:ascii="Times New Roman" w:hAnsi="Times New Roman" w:cs="Times New Roman"/>
          <w:sz w:val="32"/>
          <w:szCs w:val="32"/>
        </w:rPr>
        <w:t>ду</w:t>
      </w:r>
      <w:proofErr w:type="spellEnd"/>
      <w:proofErr w:type="gramEnd"/>
      <w:r w:rsidRPr="00BF3FF8">
        <w:rPr>
          <w:rFonts w:ascii="Times New Roman" w:hAnsi="Times New Roman" w:cs="Times New Roman"/>
          <w:sz w:val="32"/>
          <w:szCs w:val="32"/>
        </w:rPr>
        <w:t xml:space="preserve">», колокольчик звенит «динь – динь». Таким </w:t>
      </w:r>
      <w:proofErr w:type="gramStart"/>
      <w:r w:rsidRPr="00BF3FF8">
        <w:rPr>
          <w:rFonts w:ascii="Times New Roman" w:hAnsi="Times New Roman" w:cs="Times New Roman"/>
          <w:sz w:val="32"/>
          <w:szCs w:val="32"/>
        </w:rPr>
        <w:t>образом</w:t>
      </w:r>
      <w:proofErr w:type="gramEnd"/>
      <w:r w:rsidRPr="00BF3FF8">
        <w:rPr>
          <w:rFonts w:ascii="Times New Roman" w:hAnsi="Times New Roman" w:cs="Times New Roman"/>
          <w:sz w:val="32"/>
          <w:szCs w:val="32"/>
        </w:rPr>
        <w:t xml:space="preserve"> закрепляется произношение твердых и мягких звуков.</w:t>
      </w:r>
      <w:r w:rsidRPr="00BF3FF8">
        <w:rPr>
          <w:rFonts w:ascii="Times New Roman" w:hAnsi="Times New Roman" w:cs="Times New Roman"/>
          <w:sz w:val="32"/>
          <w:szCs w:val="32"/>
        </w:rPr>
        <w:br/>
      </w:r>
      <w:r w:rsidRPr="00BF3FF8">
        <w:rPr>
          <w:rFonts w:ascii="Times New Roman" w:hAnsi="Times New Roman" w:cs="Times New Roman"/>
          <w:sz w:val="32"/>
          <w:szCs w:val="32"/>
        </w:rPr>
        <w:br/>
        <w:t xml:space="preserve">Дикция (отчетливое и ясное произношение слов, слогов и звуков), отрабатывается с помощью специального речевого материала. </w:t>
      </w:r>
      <w:proofErr w:type="gramStart"/>
      <w:r w:rsidRPr="00BF3FF8">
        <w:rPr>
          <w:rFonts w:ascii="Times New Roman" w:hAnsi="Times New Roman" w:cs="Times New Roman"/>
          <w:sz w:val="32"/>
          <w:szCs w:val="32"/>
        </w:rPr>
        <w:t xml:space="preserve">Это шутки – </w:t>
      </w:r>
      <w:proofErr w:type="spellStart"/>
      <w:r w:rsidRPr="00BF3FF8">
        <w:rPr>
          <w:rFonts w:ascii="Times New Roman" w:hAnsi="Times New Roman" w:cs="Times New Roman"/>
          <w:sz w:val="32"/>
          <w:szCs w:val="32"/>
        </w:rPr>
        <w:t>чистоговорки</w:t>
      </w:r>
      <w:proofErr w:type="spellEnd"/>
      <w:r w:rsidRPr="00BF3FF8">
        <w:rPr>
          <w:rFonts w:ascii="Times New Roman" w:hAnsi="Times New Roman" w:cs="Times New Roman"/>
          <w:sz w:val="32"/>
          <w:szCs w:val="32"/>
        </w:rPr>
        <w:t xml:space="preserve"> («Бы – бы – бы – идет дым из трубы»), </w:t>
      </w:r>
      <w:proofErr w:type="spellStart"/>
      <w:r w:rsidRPr="00BF3FF8">
        <w:rPr>
          <w:rFonts w:ascii="Times New Roman" w:hAnsi="Times New Roman" w:cs="Times New Roman"/>
          <w:sz w:val="32"/>
          <w:szCs w:val="32"/>
        </w:rPr>
        <w:t>потешки</w:t>
      </w:r>
      <w:proofErr w:type="spellEnd"/>
      <w:r w:rsidRPr="00BF3FF8">
        <w:rPr>
          <w:rFonts w:ascii="Times New Roman" w:hAnsi="Times New Roman" w:cs="Times New Roman"/>
          <w:sz w:val="32"/>
          <w:szCs w:val="32"/>
        </w:rPr>
        <w:t xml:space="preserve">, поговорки, фразы, содержащие определенную группу звуков («У Сани едут сани сами»), упражнения на </w:t>
      </w:r>
      <w:proofErr w:type="spellStart"/>
      <w:r w:rsidRPr="00BF3FF8">
        <w:rPr>
          <w:rFonts w:ascii="Times New Roman" w:hAnsi="Times New Roman" w:cs="Times New Roman"/>
          <w:sz w:val="32"/>
          <w:szCs w:val="32"/>
        </w:rPr>
        <w:t>договаривание</w:t>
      </w:r>
      <w:proofErr w:type="spellEnd"/>
      <w:r w:rsidRPr="00BF3FF8">
        <w:rPr>
          <w:rFonts w:ascii="Times New Roman" w:hAnsi="Times New Roman" w:cs="Times New Roman"/>
          <w:sz w:val="32"/>
          <w:szCs w:val="32"/>
        </w:rPr>
        <w:t xml:space="preserve"> слогов, называние слов, сходных по звучанию (мышка – мишка).</w:t>
      </w:r>
      <w:proofErr w:type="gramEnd"/>
      <w:r w:rsidRPr="00BF3FF8">
        <w:rPr>
          <w:rFonts w:ascii="Times New Roman" w:hAnsi="Times New Roman" w:cs="Times New Roman"/>
          <w:sz w:val="32"/>
          <w:szCs w:val="32"/>
        </w:rPr>
        <w:br/>
      </w:r>
      <w:r w:rsidRPr="00BF3FF8">
        <w:rPr>
          <w:rFonts w:ascii="Times New Roman" w:hAnsi="Times New Roman" w:cs="Times New Roman"/>
          <w:sz w:val="32"/>
          <w:szCs w:val="32"/>
        </w:rPr>
        <w:br/>
        <w:t>Игры и упражнения на произношение шипящих звуков можно тематически объединить. Так, после рассматривания картинки «Еж и ежата» родители предлагают выполнить ряд заданий: четко произнести фразы со звуками [</w:t>
      </w:r>
      <w:proofErr w:type="spellStart"/>
      <w:r w:rsidRPr="00BF3FF8">
        <w:rPr>
          <w:rFonts w:ascii="Times New Roman" w:hAnsi="Times New Roman" w:cs="Times New Roman"/>
          <w:sz w:val="32"/>
          <w:szCs w:val="32"/>
        </w:rPr>
        <w:t>ш</w:t>
      </w:r>
      <w:proofErr w:type="spellEnd"/>
      <w:r w:rsidRPr="00BF3FF8">
        <w:rPr>
          <w:rFonts w:ascii="Times New Roman" w:hAnsi="Times New Roman" w:cs="Times New Roman"/>
          <w:sz w:val="32"/>
          <w:szCs w:val="32"/>
        </w:rPr>
        <w:t xml:space="preserve">] и [ж]. («Ша – ша – ша – мы </w:t>
      </w:r>
      <w:r w:rsidRPr="00BF3FF8">
        <w:rPr>
          <w:rFonts w:ascii="Times New Roman" w:hAnsi="Times New Roman" w:cs="Times New Roman"/>
          <w:sz w:val="32"/>
          <w:szCs w:val="32"/>
        </w:rPr>
        <w:lastRenderedPageBreak/>
        <w:t xml:space="preserve">купаем малыша; </w:t>
      </w:r>
      <w:proofErr w:type="spellStart"/>
      <w:r w:rsidRPr="00BF3FF8">
        <w:rPr>
          <w:rFonts w:ascii="Times New Roman" w:hAnsi="Times New Roman" w:cs="Times New Roman"/>
          <w:sz w:val="32"/>
          <w:szCs w:val="32"/>
        </w:rPr>
        <w:t>шу</w:t>
      </w:r>
      <w:proofErr w:type="spellEnd"/>
      <w:r w:rsidRPr="00BF3FF8">
        <w:rPr>
          <w:rFonts w:ascii="Times New Roman" w:hAnsi="Times New Roman" w:cs="Times New Roman"/>
          <w:sz w:val="32"/>
          <w:szCs w:val="32"/>
        </w:rPr>
        <w:t xml:space="preserve"> – </w:t>
      </w:r>
      <w:proofErr w:type="spellStart"/>
      <w:r w:rsidRPr="00BF3FF8">
        <w:rPr>
          <w:rFonts w:ascii="Times New Roman" w:hAnsi="Times New Roman" w:cs="Times New Roman"/>
          <w:sz w:val="32"/>
          <w:szCs w:val="32"/>
        </w:rPr>
        <w:t>шу</w:t>
      </w:r>
      <w:proofErr w:type="spellEnd"/>
      <w:r w:rsidRPr="00BF3FF8">
        <w:rPr>
          <w:rFonts w:ascii="Times New Roman" w:hAnsi="Times New Roman" w:cs="Times New Roman"/>
          <w:sz w:val="32"/>
          <w:szCs w:val="32"/>
        </w:rPr>
        <w:t xml:space="preserve"> – </w:t>
      </w:r>
      <w:proofErr w:type="spellStart"/>
      <w:r w:rsidRPr="00BF3FF8">
        <w:rPr>
          <w:rFonts w:ascii="Times New Roman" w:hAnsi="Times New Roman" w:cs="Times New Roman"/>
          <w:sz w:val="32"/>
          <w:szCs w:val="32"/>
        </w:rPr>
        <w:t>шу</w:t>
      </w:r>
      <w:proofErr w:type="spellEnd"/>
      <w:r w:rsidRPr="00BF3FF8">
        <w:rPr>
          <w:rFonts w:ascii="Times New Roman" w:hAnsi="Times New Roman" w:cs="Times New Roman"/>
          <w:sz w:val="32"/>
          <w:szCs w:val="32"/>
        </w:rPr>
        <w:t xml:space="preserve"> – дам грибочек малышу; </w:t>
      </w:r>
      <w:proofErr w:type="spellStart"/>
      <w:proofErr w:type="gramStart"/>
      <w:r w:rsidRPr="00BF3FF8">
        <w:rPr>
          <w:rFonts w:ascii="Times New Roman" w:hAnsi="Times New Roman" w:cs="Times New Roman"/>
          <w:sz w:val="32"/>
          <w:szCs w:val="32"/>
        </w:rPr>
        <w:t>ши</w:t>
      </w:r>
      <w:proofErr w:type="spellEnd"/>
      <w:r w:rsidRPr="00BF3FF8">
        <w:rPr>
          <w:rFonts w:ascii="Times New Roman" w:hAnsi="Times New Roman" w:cs="Times New Roman"/>
          <w:sz w:val="32"/>
          <w:szCs w:val="32"/>
        </w:rPr>
        <w:t xml:space="preserve"> – </w:t>
      </w:r>
      <w:proofErr w:type="spellStart"/>
      <w:r w:rsidRPr="00BF3FF8">
        <w:rPr>
          <w:rFonts w:ascii="Times New Roman" w:hAnsi="Times New Roman" w:cs="Times New Roman"/>
          <w:sz w:val="32"/>
          <w:szCs w:val="32"/>
        </w:rPr>
        <w:t>ши</w:t>
      </w:r>
      <w:proofErr w:type="spellEnd"/>
      <w:proofErr w:type="gramEnd"/>
      <w:r w:rsidRPr="00BF3FF8">
        <w:rPr>
          <w:rFonts w:ascii="Times New Roman" w:hAnsi="Times New Roman" w:cs="Times New Roman"/>
          <w:sz w:val="32"/>
          <w:szCs w:val="32"/>
        </w:rPr>
        <w:t xml:space="preserve"> – </w:t>
      </w:r>
      <w:proofErr w:type="spellStart"/>
      <w:r w:rsidRPr="00BF3FF8">
        <w:rPr>
          <w:rFonts w:ascii="Times New Roman" w:hAnsi="Times New Roman" w:cs="Times New Roman"/>
          <w:sz w:val="32"/>
          <w:szCs w:val="32"/>
        </w:rPr>
        <w:t>ши</w:t>
      </w:r>
      <w:proofErr w:type="spellEnd"/>
      <w:r w:rsidRPr="00BF3FF8">
        <w:rPr>
          <w:rFonts w:ascii="Times New Roman" w:hAnsi="Times New Roman" w:cs="Times New Roman"/>
          <w:sz w:val="32"/>
          <w:szCs w:val="32"/>
        </w:rPr>
        <w:t xml:space="preserve"> – где гуляют малыши? Или </w:t>
      </w:r>
      <w:proofErr w:type="spellStart"/>
      <w:r w:rsidRPr="00BF3FF8">
        <w:rPr>
          <w:rFonts w:ascii="Times New Roman" w:hAnsi="Times New Roman" w:cs="Times New Roman"/>
          <w:sz w:val="32"/>
          <w:szCs w:val="32"/>
        </w:rPr>
        <w:t>жа</w:t>
      </w:r>
      <w:proofErr w:type="spellEnd"/>
      <w:r w:rsidRPr="00BF3FF8">
        <w:rPr>
          <w:rFonts w:ascii="Times New Roman" w:hAnsi="Times New Roman" w:cs="Times New Roman"/>
          <w:sz w:val="32"/>
          <w:szCs w:val="32"/>
        </w:rPr>
        <w:t xml:space="preserve"> – </w:t>
      </w:r>
      <w:proofErr w:type="spellStart"/>
      <w:r w:rsidRPr="00BF3FF8">
        <w:rPr>
          <w:rFonts w:ascii="Times New Roman" w:hAnsi="Times New Roman" w:cs="Times New Roman"/>
          <w:sz w:val="32"/>
          <w:szCs w:val="32"/>
        </w:rPr>
        <w:t>жа</w:t>
      </w:r>
      <w:proofErr w:type="spellEnd"/>
      <w:r w:rsidRPr="00BF3FF8">
        <w:rPr>
          <w:rFonts w:ascii="Times New Roman" w:hAnsi="Times New Roman" w:cs="Times New Roman"/>
          <w:sz w:val="32"/>
          <w:szCs w:val="32"/>
        </w:rPr>
        <w:t xml:space="preserve"> – </w:t>
      </w:r>
      <w:proofErr w:type="spellStart"/>
      <w:r w:rsidRPr="00BF3FF8">
        <w:rPr>
          <w:rFonts w:ascii="Times New Roman" w:hAnsi="Times New Roman" w:cs="Times New Roman"/>
          <w:sz w:val="32"/>
          <w:szCs w:val="32"/>
        </w:rPr>
        <w:t>жа</w:t>
      </w:r>
      <w:proofErr w:type="spellEnd"/>
      <w:r w:rsidRPr="00BF3FF8">
        <w:rPr>
          <w:rFonts w:ascii="Times New Roman" w:hAnsi="Times New Roman" w:cs="Times New Roman"/>
          <w:sz w:val="32"/>
          <w:szCs w:val="32"/>
        </w:rPr>
        <w:t xml:space="preserve"> – мы увидели ежа; </w:t>
      </w:r>
      <w:proofErr w:type="spellStart"/>
      <w:r w:rsidRPr="00BF3FF8">
        <w:rPr>
          <w:rFonts w:ascii="Times New Roman" w:hAnsi="Times New Roman" w:cs="Times New Roman"/>
          <w:sz w:val="32"/>
          <w:szCs w:val="32"/>
        </w:rPr>
        <w:t>жу</w:t>
      </w:r>
      <w:proofErr w:type="spellEnd"/>
      <w:r w:rsidRPr="00BF3FF8">
        <w:rPr>
          <w:rFonts w:ascii="Times New Roman" w:hAnsi="Times New Roman" w:cs="Times New Roman"/>
          <w:sz w:val="32"/>
          <w:szCs w:val="32"/>
        </w:rPr>
        <w:t xml:space="preserve"> – </w:t>
      </w:r>
      <w:proofErr w:type="spellStart"/>
      <w:r w:rsidRPr="00BF3FF8">
        <w:rPr>
          <w:rFonts w:ascii="Times New Roman" w:hAnsi="Times New Roman" w:cs="Times New Roman"/>
          <w:sz w:val="32"/>
          <w:szCs w:val="32"/>
        </w:rPr>
        <w:t>жу</w:t>
      </w:r>
      <w:proofErr w:type="spellEnd"/>
      <w:r w:rsidRPr="00BF3FF8">
        <w:rPr>
          <w:rFonts w:ascii="Times New Roman" w:hAnsi="Times New Roman" w:cs="Times New Roman"/>
          <w:sz w:val="32"/>
          <w:szCs w:val="32"/>
        </w:rPr>
        <w:t xml:space="preserve"> – </w:t>
      </w:r>
      <w:proofErr w:type="spellStart"/>
      <w:r w:rsidRPr="00BF3FF8">
        <w:rPr>
          <w:rFonts w:ascii="Times New Roman" w:hAnsi="Times New Roman" w:cs="Times New Roman"/>
          <w:sz w:val="32"/>
          <w:szCs w:val="32"/>
        </w:rPr>
        <w:t>жу</w:t>
      </w:r>
      <w:proofErr w:type="spellEnd"/>
      <w:r w:rsidRPr="00BF3FF8">
        <w:rPr>
          <w:rFonts w:ascii="Times New Roman" w:hAnsi="Times New Roman" w:cs="Times New Roman"/>
          <w:sz w:val="32"/>
          <w:szCs w:val="32"/>
        </w:rPr>
        <w:t xml:space="preserve"> – мы грибок дадим ежу; </w:t>
      </w:r>
      <w:proofErr w:type="spellStart"/>
      <w:proofErr w:type="gramStart"/>
      <w:r w:rsidRPr="00BF3FF8">
        <w:rPr>
          <w:rFonts w:ascii="Times New Roman" w:hAnsi="Times New Roman" w:cs="Times New Roman"/>
          <w:sz w:val="32"/>
          <w:szCs w:val="32"/>
        </w:rPr>
        <w:t>жи</w:t>
      </w:r>
      <w:proofErr w:type="spellEnd"/>
      <w:r w:rsidRPr="00BF3FF8">
        <w:rPr>
          <w:rFonts w:ascii="Times New Roman" w:hAnsi="Times New Roman" w:cs="Times New Roman"/>
          <w:sz w:val="32"/>
          <w:szCs w:val="32"/>
        </w:rPr>
        <w:t xml:space="preserve"> – </w:t>
      </w:r>
      <w:proofErr w:type="spellStart"/>
      <w:r w:rsidRPr="00BF3FF8">
        <w:rPr>
          <w:rFonts w:ascii="Times New Roman" w:hAnsi="Times New Roman" w:cs="Times New Roman"/>
          <w:sz w:val="32"/>
          <w:szCs w:val="32"/>
        </w:rPr>
        <w:t>жи</w:t>
      </w:r>
      <w:proofErr w:type="spellEnd"/>
      <w:proofErr w:type="gramEnd"/>
      <w:r w:rsidRPr="00BF3FF8">
        <w:rPr>
          <w:rFonts w:ascii="Times New Roman" w:hAnsi="Times New Roman" w:cs="Times New Roman"/>
          <w:sz w:val="32"/>
          <w:szCs w:val="32"/>
        </w:rPr>
        <w:t xml:space="preserve"> – </w:t>
      </w:r>
      <w:proofErr w:type="spellStart"/>
      <w:r w:rsidRPr="00BF3FF8">
        <w:rPr>
          <w:rFonts w:ascii="Times New Roman" w:hAnsi="Times New Roman" w:cs="Times New Roman"/>
          <w:sz w:val="32"/>
          <w:szCs w:val="32"/>
        </w:rPr>
        <w:t>жи</w:t>
      </w:r>
      <w:proofErr w:type="spellEnd"/>
      <w:r w:rsidRPr="00BF3FF8">
        <w:rPr>
          <w:rFonts w:ascii="Times New Roman" w:hAnsi="Times New Roman" w:cs="Times New Roman"/>
          <w:sz w:val="32"/>
          <w:szCs w:val="32"/>
        </w:rPr>
        <w:t xml:space="preserve"> – где грибы берут ежи?»). Такие упражнения (их можно сопровождать действиями с игрушками: елочкой, ежом, грибочком) помогают детям освоить интонацию вопроса и развивают у них чувство ритма. Вычленяя звук при четком произношении слова, фразы, ребенок начинает понимать термины «звук», «слово».</w:t>
      </w:r>
      <w:r w:rsidRPr="00BF3FF8">
        <w:rPr>
          <w:rFonts w:ascii="Times New Roman" w:hAnsi="Times New Roman" w:cs="Times New Roman"/>
          <w:sz w:val="32"/>
          <w:szCs w:val="32"/>
        </w:rPr>
        <w:br/>
      </w:r>
      <w:r w:rsidRPr="00BF3FF8">
        <w:rPr>
          <w:rFonts w:ascii="Times New Roman" w:hAnsi="Times New Roman" w:cs="Times New Roman"/>
          <w:sz w:val="32"/>
          <w:szCs w:val="32"/>
        </w:rPr>
        <w:br/>
        <w:t>Необходимо также в этом возрасте уделять пристальное внимание воспитанию интонационного чутья, темпу речи, дикции, силе голоса, поскольку здесь заложены наиболее важные условия дальнейшего развития всех сторон речи. Для этого проводятся игры «Узнай по голосу», «Чей это голосок?». В таких играх дети учатся различать взрослых животных и их детенышей по звукоподражаниям (корова мычит громким голосом, а теленок тихим и тонким; лягушка квакает громко, а лягушонок тоненько).</w:t>
      </w:r>
      <w:r w:rsidRPr="00BF3FF8">
        <w:rPr>
          <w:rFonts w:ascii="Times New Roman" w:hAnsi="Times New Roman" w:cs="Times New Roman"/>
          <w:sz w:val="32"/>
          <w:szCs w:val="32"/>
        </w:rPr>
        <w:br/>
      </w:r>
      <w:r w:rsidRPr="00BF3FF8">
        <w:rPr>
          <w:rFonts w:ascii="Times New Roman" w:hAnsi="Times New Roman" w:cs="Times New Roman"/>
          <w:sz w:val="32"/>
          <w:szCs w:val="32"/>
        </w:rPr>
        <w:br/>
        <w:t xml:space="preserve">От звукового оформления высказывания зависит его эмоциональность и выразительность, поэтому нужно научить детей отчетливо произносить простые фразы, используя интонацию целого предложения, а также регулировать темп речи в связном высказывании. Детям предлагаются </w:t>
      </w:r>
      <w:proofErr w:type="spellStart"/>
      <w:r w:rsidRPr="00BF3FF8">
        <w:rPr>
          <w:rFonts w:ascii="Times New Roman" w:hAnsi="Times New Roman" w:cs="Times New Roman"/>
          <w:sz w:val="32"/>
          <w:szCs w:val="32"/>
        </w:rPr>
        <w:t>чистоговорки</w:t>
      </w:r>
      <w:proofErr w:type="spellEnd"/>
      <w:r w:rsidRPr="00BF3FF8">
        <w:rPr>
          <w:rFonts w:ascii="Times New Roman" w:hAnsi="Times New Roman" w:cs="Times New Roman"/>
          <w:sz w:val="32"/>
          <w:szCs w:val="32"/>
        </w:rPr>
        <w:t>, фразы из стихотворений; они произносят их с разной силой голоса. Здесь очень важно менять интонации (спросить, ответить, передать радость, грусть, удивление).</w:t>
      </w:r>
      <w:r w:rsidRPr="00BF3FF8">
        <w:rPr>
          <w:rFonts w:ascii="Times New Roman" w:hAnsi="Times New Roman" w:cs="Times New Roman"/>
          <w:sz w:val="32"/>
          <w:szCs w:val="32"/>
        </w:rPr>
        <w:br/>
      </w:r>
      <w:r w:rsidRPr="00BF3FF8">
        <w:rPr>
          <w:rFonts w:ascii="Times New Roman" w:hAnsi="Times New Roman" w:cs="Times New Roman"/>
          <w:sz w:val="32"/>
          <w:szCs w:val="32"/>
        </w:rPr>
        <w:br/>
      </w:r>
      <w:r w:rsidRPr="00BF3FF8">
        <w:rPr>
          <w:rStyle w:val="butback"/>
          <w:rFonts w:ascii="Times New Roman" w:hAnsi="Times New Roman" w:cs="Times New Roman"/>
          <w:sz w:val="32"/>
          <w:szCs w:val="32"/>
          <w:u w:val="single"/>
        </w:rPr>
        <w:t>^</w:t>
      </w:r>
      <w:r w:rsidRPr="00BF3FF8">
        <w:rPr>
          <w:rFonts w:ascii="Times New Roman" w:hAnsi="Times New Roman" w:cs="Times New Roman"/>
          <w:sz w:val="32"/>
          <w:szCs w:val="32"/>
          <w:u w:val="single"/>
        </w:rPr>
        <w:t xml:space="preserve"> </w:t>
      </w:r>
      <w:r w:rsidRPr="00BF3FF8">
        <w:rPr>
          <w:rStyle w:val="submenu-table"/>
          <w:rFonts w:ascii="Times New Roman" w:hAnsi="Times New Roman" w:cs="Times New Roman"/>
          <w:sz w:val="32"/>
          <w:szCs w:val="32"/>
          <w:u w:val="single"/>
        </w:rPr>
        <w:t>Формирование словаря</w:t>
      </w:r>
      <w:proofErr w:type="gramStart"/>
      <w:r w:rsidRPr="00BF3FF8">
        <w:rPr>
          <w:rFonts w:ascii="Times New Roman" w:hAnsi="Times New Roman" w:cs="Times New Roman"/>
          <w:sz w:val="32"/>
          <w:szCs w:val="32"/>
        </w:rPr>
        <w:br/>
      </w:r>
      <w:r w:rsidRPr="00BF3FF8">
        <w:rPr>
          <w:rFonts w:ascii="Times New Roman" w:hAnsi="Times New Roman" w:cs="Times New Roman"/>
          <w:sz w:val="32"/>
          <w:szCs w:val="32"/>
        </w:rPr>
        <w:br/>
        <w:t>В</w:t>
      </w:r>
      <w:proofErr w:type="gramEnd"/>
      <w:r w:rsidRPr="00BF3FF8">
        <w:rPr>
          <w:rFonts w:ascii="Times New Roman" w:hAnsi="Times New Roman" w:cs="Times New Roman"/>
          <w:sz w:val="32"/>
          <w:szCs w:val="32"/>
        </w:rPr>
        <w:t xml:space="preserve"> словарной работе главное внимание уделяется накоплению и обогащению словаря на основе знаний и представлений из окружающего ребенка жизни, активному применению разных частей речи – не только существительных, но и глаголов, прилагательных, наречий. Становление лексической системы </w:t>
      </w:r>
      <w:r w:rsidRPr="00BF3FF8">
        <w:rPr>
          <w:rFonts w:ascii="Times New Roman" w:hAnsi="Times New Roman" w:cs="Times New Roman"/>
          <w:sz w:val="32"/>
          <w:szCs w:val="32"/>
        </w:rPr>
        <w:lastRenderedPageBreak/>
        <w:t>родного языка происходит постепенно, и не все дети одинаково успешно овладевают семантическими единицами и отношениями.</w:t>
      </w:r>
      <w:r w:rsidRPr="00BF3FF8">
        <w:rPr>
          <w:rFonts w:ascii="Times New Roman" w:hAnsi="Times New Roman" w:cs="Times New Roman"/>
          <w:sz w:val="32"/>
          <w:szCs w:val="32"/>
        </w:rPr>
        <w:br/>
      </w:r>
      <w:r w:rsidRPr="00BF3FF8">
        <w:rPr>
          <w:rFonts w:ascii="Times New Roman" w:hAnsi="Times New Roman" w:cs="Times New Roman"/>
          <w:sz w:val="32"/>
          <w:szCs w:val="32"/>
        </w:rPr>
        <w:br/>
        <w:t xml:space="preserve">Необходимо показать детям, что каждый предмет, его свойства и действия имеют названия. Для этого надо научить их различать предметы по существенным признакам, правильно называть их, отвечая на вопросы </w:t>
      </w:r>
      <w:r w:rsidRPr="00BF3FF8">
        <w:rPr>
          <w:rFonts w:ascii="Times New Roman" w:hAnsi="Times New Roman" w:cs="Times New Roman"/>
          <w:i/>
          <w:iCs/>
          <w:sz w:val="32"/>
          <w:szCs w:val="32"/>
        </w:rPr>
        <w:t>что это? кто это</w:t>
      </w:r>
      <w:proofErr w:type="gramStart"/>
      <w:r w:rsidRPr="00BF3FF8">
        <w:rPr>
          <w:rFonts w:ascii="Times New Roman" w:hAnsi="Times New Roman" w:cs="Times New Roman"/>
          <w:i/>
          <w:iCs/>
          <w:sz w:val="32"/>
          <w:szCs w:val="32"/>
        </w:rPr>
        <w:t>?</w:t>
      </w:r>
      <w:r w:rsidRPr="00BF3FF8">
        <w:rPr>
          <w:rFonts w:ascii="Times New Roman" w:hAnsi="Times New Roman" w:cs="Times New Roman"/>
          <w:sz w:val="32"/>
          <w:szCs w:val="32"/>
        </w:rPr>
        <w:t xml:space="preserve">, </w:t>
      </w:r>
      <w:proofErr w:type="gramEnd"/>
      <w:r w:rsidRPr="00BF3FF8">
        <w:rPr>
          <w:rFonts w:ascii="Times New Roman" w:hAnsi="Times New Roman" w:cs="Times New Roman"/>
          <w:sz w:val="32"/>
          <w:szCs w:val="32"/>
        </w:rPr>
        <w:t xml:space="preserve">видеть особенности предметов, выделять характерные признаки и качества </w:t>
      </w:r>
      <w:r w:rsidRPr="00BF3FF8">
        <w:rPr>
          <w:rFonts w:ascii="Times New Roman" w:hAnsi="Times New Roman" w:cs="Times New Roman"/>
          <w:i/>
          <w:iCs/>
          <w:sz w:val="32"/>
          <w:szCs w:val="32"/>
        </w:rPr>
        <w:t>(какой?)</w:t>
      </w:r>
      <w:r w:rsidRPr="00BF3FF8">
        <w:rPr>
          <w:rFonts w:ascii="Times New Roman" w:hAnsi="Times New Roman" w:cs="Times New Roman"/>
          <w:sz w:val="32"/>
          <w:szCs w:val="32"/>
        </w:rPr>
        <w:t xml:space="preserve"> а также действия, связанные с движением игрушек, животных, их состоянием, возможные действия человека </w:t>
      </w:r>
      <w:r w:rsidRPr="00BF3FF8">
        <w:rPr>
          <w:rFonts w:ascii="Times New Roman" w:hAnsi="Times New Roman" w:cs="Times New Roman"/>
          <w:i/>
          <w:iCs/>
          <w:sz w:val="32"/>
          <w:szCs w:val="32"/>
        </w:rPr>
        <w:t>(что делает? что с ним можно делать?).</w:t>
      </w:r>
      <w:r w:rsidRPr="00BF3FF8">
        <w:rPr>
          <w:rFonts w:ascii="Times New Roman" w:hAnsi="Times New Roman" w:cs="Times New Roman"/>
          <w:sz w:val="32"/>
          <w:szCs w:val="32"/>
        </w:rPr>
        <w:t xml:space="preserve"> Такое обучение проводится в играх «Что за предмет?», «Скажи какой?», «</w:t>
      </w:r>
      <w:proofErr w:type="gramStart"/>
      <w:r w:rsidRPr="00BF3FF8">
        <w:rPr>
          <w:rFonts w:ascii="Times New Roman" w:hAnsi="Times New Roman" w:cs="Times New Roman"/>
          <w:sz w:val="32"/>
          <w:szCs w:val="32"/>
        </w:rPr>
        <w:t>Кто</w:t>
      </w:r>
      <w:proofErr w:type="gramEnd"/>
      <w:r w:rsidRPr="00BF3FF8">
        <w:rPr>
          <w:rFonts w:ascii="Times New Roman" w:hAnsi="Times New Roman" w:cs="Times New Roman"/>
          <w:sz w:val="32"/>
          <w:szCs w:val="32"/>
        </w:rPr>
        <w:t xml:space="preserve"> что умеет делать?». </w:t>
      </w:r>
      <w:proofErr w:type="gramStart"/>
      <w:r w:rsidRPr="00BF3FF8">
        <w:rPr>
          <w:rFonts w:ascii="Times New Roman" w:hAnsi="Times New Roman" w:cs="Times New Roman"/>
          <w:sz w:val="32"/>
          <w:szCs w:val="32"/>
        </w:rPr>
        <w:t>От называния видимых и ярких признаков (цвета, формы, величины) нужно переходить к перечислению свойств и внутренних качеств предмета, его характеристике, сравнению с другими предметами (например, в игре «Кто больше скажет слов о яблоке?</w:t>
      </w:r>
      <w:proofErr w:type="gramEnd"/>
      <w:r w:rsidRPr="00BF3FF8">
        <w:rPr>
          <w:rFonts w:ascii="Times New Roman" w:hAnsi="Times New Roman" w:cs="Times New Roman"/>
          <w:sz w:val="32"/>
          <w:szCs w:val="32"/>
        </w:rPr>
        <w:t xml:space="preserve"> Какое яблоко, а какой апельсин? Сравните апельсин и яблоко. </w:t>
      </w:r>
      <w:proofErr w:type="gramStart"/>
      <w:r w:rsidRPr="00BF3FF8">
        <w:rPr>
          <w:rFonts w:ascii="Times New Roman" w:hAnsi="Times New Roman" w:cs="Times New Roman"/>
          <w:sz w:val="32"/>
          <w:szCs w:val="32"/>
        </w:rPr>
        <w:t>Чем они похожи и чем отличаются?»).</w:t>
      </w:r>
      <w:proofErr w:type="gramEnd"/>
      <w:r w:rsidRPr="00BF3FF8">
        <w:rPr>
          <w:rFonts w:ascii="Times New Roman" w:hAnsi="Times New Roman" w:cs="Times New Roman"/>
          <w:sz w:val="32"/>
          <w:szCs w:val="32"/>
        </w:rPr>
        <w:br/>
      </w:r>
      <w:r w:rsidRPr="00BF3FF8">
        <w:rPr>
          <w:rFonts w:ascii="Times New Roman" w:hAnsi="Times New Roman" w:cs="Times New Roman"/>
          <w:sz w:val="32"/>
          <w:szCs w:val="32"/>
        </w:rPr>
        <w:br/>
        <w:t>При назывании действий предмета или объекта или действий с этим предметом дети учатся видеть начало, середину и конец действия. Для этого проводится игра с картинками «Что сначала, что потом?». На одной картинке девочка стирает белье куклы, на другой – развешивает его. Ребенок не только называет действия (стирает, развешивает), но и может рассказать о том, как девочка играла с куклой. Действия на картинках могут быть самые разные (спит – делает зарядку, обедает – моет посуду).</w:t>
      </w:r>
      <w:r w:rsidRPr="00BF3FF8">
        <w:rPr>
          <w:rFonts w:ascii="Times New Roman" w:hAnsi="Times New Roman" w:cs="Times New Roman"/>
          <w:sz w:val="32"/>
          <w:szCs w:val="32"/>
        </w:rPr>
        <w:br/>
      </w:r>
      <w:r w:rsidRPr="00BF3FF8">
        <w:rPr>
          <w:rFonts w:ascii="Times New Roman" w:hAnsi="Times New Roman" w:cs="Times New Roman"/>
          <w:sz w:val="32"/>
          <w:szCs w:val="32"/>
        </w:rPr>
        <w:br/>
      </w:r>
      <w:proofErr w:type="gramStart"/>
      <w:r w:rsidRPr="00BF3FF8">
        <w:rPr>
          <w:rFonts w:ascii="Times New Roman" w:hAnsi="Times New Roman" w:cs="Times New Roman"/>
          <w:sz w:val="32"/>
          <w:szCs w:val="32"/>
        </w:rPr>
        <w:t>Рассматривая картинки, дети учатся называть слова с противоположным значением: кукла Катя большая, а Таня …(маленькая); красный карандаш длинный, а синий …(короткий), зеленая лента узкая, а белая …(широкая), одно дерево высокое, а другое …(низкое), волосы у куклы Кати светлые, а у Тани …(темные).</w:t>
      </w:r>
      <w:proofErr w:type="gramEnd"/>
      <w:r w:rsidRPr="00BF3FF8">
        <w:rPr>
          <w:rFonts w:ascii="Times New Roman" w:hAnsi="Times New Roman" w:cs="Times New Roman"/>
          <w:sz w:val="32"/>
          <w:szCs w:val="32"/>
        </w:rPr>
        <w:br/>
      </w:r>
      <w:proofErr w:type="gramStart"/>
      <w:r w:rsidRPr="00BF3FF8">
        <w:rPr>
          <w:rFonts w:ascii="Times New Roman" w:hAnsi="Times New Roman" w:cs="Times New Roman"/>
          <w:sz w:val="32"/>
          <w:szCs w:val="32"/>
        </w:rPr>
        <w:lastRenderedPageBreak/>
        <w:t>У детей формируется понимание и умение употреблять обобщающие понятия (платье, рубашка – это одежда; кукла, мяч – это игрушки; чашка, тарелка – это посуда), развивается умение сравнивать предметы (игрушки, картинки), соотносить целое и его части (паровоз, вагоны – поезд).</w:t>
      </w:r>
      <w:proofErr w:type="gramEnd"/>
      <w:r w:rsidRPr="00BF3FF8">
        <w:rPr>
          <w:rFonts w:ascii="Times New Roman" w:hAnsi="Times New Roman" w:cs="Times New Roman"/>
          <w:sz w:val="32"/>
          <w:szCs w:val="32"/>
        </w:rPr>
        <w:br/>
      </w:r>
      <w:r w:rsidRPr="00BF3FF8">
        <w:rPr>
          <w:rFonts w:ascii="Times New Roman" w:hAnsi="Times New Roman" w:cs="Times New Roman"/>
          <w:sz w:val="32"/>
          <w:szCs w:val="32"/>
        </w:rPr>
        <w:br/>
        <w:t xml:space="preserve">Дети учатся понимать семантические отношения слов разных частей речи в едином тематическом пространстве: птица летит – рыба … (плывет); дом строят – суп … (варят); мяч сделан из резины – карандаш … (из дерева). </w:t>
      </w:r>
      <w:proofErr w:type="gramStart"/>
      <w:r w:rsidRPr="00BF3FF8">
        <w:rPr>
          <w:rFonts w:ascii="Times New Roman" w:hAnsi="Times New Roman" w:cs="Times New Roman"/>
          <w:sz w:val="32"/>
          <w:szCs w:val="32"/>
        </w:rPr>
        <w:t>Они могут продолжить начатый ряд слов: тарелки, чашки … (ложки, вилки); кофта, платье … (рубашка, юбка, брюки).</w:t>
      </w:r>
      <w:proofErr w:type="gramEnd"/>
      <w:r w:rsidRPr="00BF3FF8">
        <w:rPr>
          <w:rFonts w:ascii="Times New Roman" w:hAnsi="Times New Roman" w:cs="Times New Roman"/>
          <w:sz w:val="32"/>
          <w:szCs w:val="32"/>
        </w:rPr>
        <w:br/>
      </w:r>
      <w:r w:rsidRPr="00BF3FF8">
        <w:rPr>
          <w:rFonts w:ascii="Times New Roman" w:hAnsi="Times New Roman" w:cs="Times New Roman"/>
          <w:sz w:val="32"/>
          <w:szCs w:val="32"/>
        </w:rPr>
        <w:br/>
        <w:t>С помощью иллюстративного материала проводится работа по ознакомлению с многозначными словами (ножка стула – ножка стола – ножка у гриба; ручка у сумки – ручка у зонтика – ручка у чашки; иголка швейная – иголка у ежа на спине – иголка у елки).</w:t>
      </w:r>
      <w:r w:rsidRPr="00BF3FF8">
        <w:rPr>
          <w:rFonts w:ascii="Times New Roman" w:hAnsi="Times New Roman" w:cs="Times New Roman"/>
          <w:sz w:val="32"/>
          <w:szCs w:val="32"/>
        </w:rPr>
        <w:br/>
      </w:r>
      <w:r w:rsidRPr="00BF3FF8">
        <w:rPr>
          <w:rFonts w:ascii="Times New Roman" w:hAnsi="Times New Roman" w:cs="Times New Roman"/>
          <w:sz w:val="32"/>
          <w:szCs w:val="32"/>
        </w:rPr>
        <w:br/>
        <w:t>В целом словарная работа направлена на подведение детей к пониманию значений слов, обогащение его смысловым содержанием, т.е. на качественное развитие словаря.</w:t>
      </w:r>
      <w:r w:rsidRPr="00BF3FF8">
        <w:rPr>
          <w:rFonts w:ascii="Times New Roman" w:hAnsi="Times New Roman" w:cs="Times New Roman"/>
          <w:sz w:val="32"/>
          <w:szCs w:val="32"/>
        </w:rPr>
        <w:br/>
      </w:r>
      <w:r w:rsidRPr="00BF3FF8">
        <w:rPr>
          <w:rFonts w:ascii="Times New Roman" w:hAnsi="Times New Roman" w:cs="Times New Roman"/>
          <w:sz w:val="32"/>
          <w:szCs w:val="32"/>
        </w:rPr>
        <w:br/>
      </w:r>
      <w:r w:rsidRPr="00BF3FF8">
        <w:rPr>
          <w:rStyle w:val="butback"/>
          <w:rFonts w:ascii="Times New Roman" w:hAnsi="Times New Roman" w:cs="Times New Roman"/>
          <w:sz w:val="32"/>
          <w:szCs w:val="32"/>
          <w:u w:val="single"/>
        </w:rPr>
        <w:t>^</w:t>
      </w:r>
      <w:r w:rsidRPr="00BF3FF8">
        <w:rPr>
          <w:rFonts w:ascii="Times New Roman" w:hAnsi="Times New Roman" w:cs="Times New Roman"/>
          <w:sz w:val="32"/>
          <w:szCs w:val="32"/>
          <w:u w:val="single"/>
        </w:rPr>
        <w:t xml:space="preserve"> </w:t>
      </w:r>
      <w:r w:rsidRPr="00BF3FF8">
        <w:rPr>
          <w:rStyle w:val="submenu-table"/>
          <w:rFonts w:ascii="Times New Roman" w:hAnsi="Times New Roman" w:cs="Times New Roman"/>
          <w:sz w:val="32"/>
          <w:szCs w:val="32"/>
          <w:u w:val="single"/>
        </w:rPr>
        <w:t>Формирование грамматического строя речи</w:t>
      </w:r>
      <w:proofErr w:type="gramStart"/>
      <w:r w:rsidRPr="00BF3FF8">
        <w:rPr>
          <w:rFonts w:ascii="Times New Roman" w:hAnsi="Times New Roman" w:cs="Times New Roman"/>
          <w:sz w:val="32"/>
          <w:szCs w:val="32"/>
        </w:rPr>
        <w:br/>
      </w:r>
      <w:r w:rsidRPr="00BF3FF8">
        <w:rPr>
          <w:rFonts w:ascii="Times New Roman" w:hAnsi="Times New Roman" w:cs="Times New Roman"/>
          <w:sz w:val="32"/>
          <w:szCs w:val="32"/>
        </w:rPr>
        <w:br/>
        <w:t>В</w:t>
      </w:r>
      <w:proofErr w:type="gramEnd"/>
      <w:r w:rsidRPr="00BF3FF8">
        <w:rPr>
          <w:rFonts w:ascii="Times New Roman" w:hAnsi="Times New Roman" w:cs="Times New Roman"/>
          <w:sz w:val="32"/>
          <w:szCs w:val="32"/>
        </w:rPr>
        <w:t xml:space="preserve"> младшей дошкольной группе большой удельный вес занимает работа над развитием понимания и использованием в речи грамматических средств, а также активный поиск ребенком правильной формы слова. Обучение изменению слов по падежам, согласование существительных в роде и числе проводится в специальных играх и упражнениях (маленькая лошадка, длинный хвост, длинные уши). В играх с предметами («Чего не стало?», «Чего нет у куклы?») дети усваивают формы родительного падежа единственного и множественного числа (не стало утят, игрушек, нет тапочек, платья, рубашки). </w:t>
      </w:r>
      <w:proofErr w:type="gramStart"/>
      <w:r w:rsidRPr="00BF3FF8">
        <w:rPr>
          <w:rFonts w:ascii="Times New Roman" w:hAnsi="Times New Roman" w:cs="Times New Roman"/>
          <w:sz w:val="32"/>
          <w:szCs w:val="32"/>
        </w:rPr>
        <w:t xml:space="preserve">Активизация пространственных </w:t>
      </w:r>
      <w:r w:rsidRPr="00BF3FF8">
        <w:rPr>
          <w:rFonts w:ascii="Times New Roman" w:hAnsi="Times New Roman" w:cs="Times New Roman"/>
          <w:sz w:val="32"/>
          <w:szCs w:val="32"/>
        </w:rPr>
        <w:lastRenderedPageBreak/>
        <w:t>предлогов (в, на, за, под, около) одновременно подводит ребенка к употреблению падежных форм.</w:t>
      </w:r>
      <w:proofErr w:type="gramEnd"/>
      <w:r w:rsidRPr="00BF3FF8">
        <w:rPr>
          <w:rFonts w:ascii="Times New Roman" w:hAnsi="Times New Roman" w:cs="Times New Roman"/>
          <w:sz w:val="32"/>
          <w:szCs w:val="32"/>
        </w:rPr>
        <w:t xml:space="preserve"> Игра «В прятки» помогает освоить эти грамматические формы. Игрушки прячут в разных местах, а дети, находя их, называют правильно слова с предлогами: в шкафу, на стуле, за диваном, под столом, около кровати.</w:t>
      </w:r>
      <w:r w:rsidRPr="00BF3FF8">
        <w:rPr>
          <w:rFonts w:ascii="Times New Roman" w:hAnsi="Times New Roman" w:cs="Times New Roman"/>
          <w:sz w:val="32"/>
          <w:szCs w:val="32"/>
        </w:rPr>
        <w:br/>
      </w:r>
      <w:r w:rsidRPr="00BF3FF8">
        <w:rPr>
          <w:rFonts w:ascii="Times New Roman" w:hAnsi="Times New Roman" w:cs="Times New Roman"/>
          <w:sz w:val="32"/>
          <w:szCs w:val="32"/>
        </w:rPr>
        <w:br/>
        <w:t xml:space="preserve">Особое место занимает работа с глагольной лексикой. </w:t>
      </w:r>
      <w:proofErr w:type="gramStart"/>
      <w:r w:rsidRPr="00BF3FF8">
        <w:rPr>
          <w:rFonts w:ascii="Times New Roman" w:hAnsi="Times New Roman" w:cs="Times New Roman"/>
          <w:sz w:val="32"/>
          <w:szCs w:val="32"/>
        </w:rPr>
        <w:t>Необходимо научить детей правильно употреблять форму повелительного наклонения глаголов единственного и множественного числа (беги, лови, потанцуйте, покружитесь), спрягать глагол по лицам и числам (бегу, бежишь, бежит, бежим), образовывать видовые пары глаголов (один ребенок уже встал, а другой только встает; умылся – умывается, оделся – одевается).</w:t>
      </w:r>
      <w:proofErr w:type="gramEnd"/>
      <w:r w:rsidRPr="00BF3FF8">
        <w:rPr>
          <w:rFonts w:ascii="Times New Roman" w:hAnsi="Times New Roman" w:cs="Times New Roman"/>
          <w:sz w:val="32"/>
          <w:szCs w:val="32"/>
        </w:rPr>
        <w:t xml:space="preserve"> Для этого проводятся разнообразные игры («Летает – не летает», «Кто что делает»).</w:t>
      </w:r>
      <w:r w:rsidRPr="00BF3FF8">
        <w:rPr>
          <w:rFonts w:ascii="Times New Roman" w:hAnsi="Times New Roman" w:cs="Times New Roman"/>
          <w:sz w:val="32"/>
          <w:szCs w:val="32"/>
        </w:rPr>
        <w:br/>
      </w:r>
      <w:r w:rsidRPr="00BF3FF8">
        <w:rPr>
          <w:rFonts w:ascii="Times New Roman" w:hAnsi="Times New Roman" w:cs="Times New Roman"/>
          <w:sz w:val="32"/>
          <w:szCs w:val="32"/>
        </w:rPr>
        <w:br/>
        <w:t>Большая работа проводится по обучению разным способам словообразования: названия животных и их детенышей, предметов посуды образуются с помощью разных суффиксов (заяц – зайчонок – зайчата, сахарница – хлебница).</w:t>
      </w:r>
      <w:r w:rsidRPr="00BF3FF8">
        <w:rPr>
          <w:rFonts w:ascii="Times New Roman" w:hAnsi="Times New Roman" w:cs="Times New Roman"/>
          <w:sz w:val="32"/>
          <w:szCs w:val="32"/>
        </w:rPr>
        <w:br/>
      </w:r>
      <w:r w:rsidRPr="00BF3FF8">
        <w:rPr>
          <w:rFonts w:ascii="Times New Roman" w:hAnsi="Times New Roman" w:cs="Times New Roman"/>
          <w:sz w:val="32"/>
          <w:szCs w:val="32"/>
        </w:rPr>
        <w:br/>
        <w:t xml:space="preserve">Необходимо шире использовать глаголы для обучения детей разным способам глагольного приставочного словообразования (вошел – вышел, пришел – ушел). </w:t>
      </w:r>
      <w:proofErr w:type="gramStart"/>
      <w:r w:rsidRPr="00BF3FF8">
        <w:rPr>
          <w:rFonts w:ascii="Times New Roman" w:hAnsi="Times New Roman" w:cs="Times New Roman"/>
          <w:sz w:val="32"/>
          <w:szCs w:val="32"/>
        </w:rPr>
        <w:t>Так, в играх «Молчанка», «Сова» дети учатся образовывать слова суффиксально – префиксальным способом (выйди – войди – отойди; залезь – вылезь, закрякай, закукарекай, зафыркай; спрыгнуть, наклониться, перепрыгнуть, присесть).</w:t>
      </w:r>
      <w:proofErr w:type="gramEnd"/>
      <w:r w:rsidRPr="00BF3FF8">
        <w:rPr>
          <w:rFonts w:ascii="Times New Roman" w:hAnsi="Times New Roman" w:cs="Times New Roman"/>
          <w:sz w:val="32"/>
          <w:szCs w:val="32"/>
        </w:rPr>
        <w:br/>
      </w:r>
      <w:r w:rsidRPr="00BF3FF8">
        <w:rPr>
          <w:rFonts w:ascii="Times New Roman" w:hAnsi="Times New Roman" w:cs="Times New Roman"/>
          <w:sz w:val="32"/>
          <w:szCs w:val="32"/>
        </w:rPr>
        <w:br/>
        <w:t xml:space="preserve">Дети знакомятся также со способами образования глаголов на материале звукоподражаний (воробей чик – </w:t>
      </w:r>
      <w:proofErr w:type="spellStart"/>
      <w:r w:rsidRPr="00BF3FF8">
        <w:rPr>
          <w:rFonts w:ascii="Times New Roman" w:hAnsi="Times New Roman" w:cs="Times New Roman"/>
          <w:sz w:val="32"/>
          <w:szCs w:val="32"/>
        </w:rPr>
        <w:t>чирик</w:t>
      </w:r>
      <w:proofErr w:type="spellEnd"/>
      <w:r w:rsidRPr="00BF3FF8">
        <w:rPr>
          <w:rFonts w:ascii="Times New Roman" w:hAnsi="Times New Roman" w:cs="Times New Roman"/>
          <w:sz w:val="32"/>
          <w:szCs w:val="32"/>
        </w:rPr>
        <w:t xml:space="preserve"> – чирикает, утка </w:t>
      </w:r>
      <w:proofErr w:type="spellStart"/>
      <w:proofErr w:type="gramStart"/>
      <w:r w:rsidRPr="00BF3FF8">
        <w:rPr>
          <w:rFonts w:ascii="Times New Roman" w:hAnsi="Times New Roman" w:cs="Times New Roman"/>
          <w:sz w:val="32"/>
          <w:szCs w:val="32"/>
        </w:rPr>
        <w:t>кря</w:t>
      </w:r>
      <w:proofErr w:type="spellEnd"/>
      <w:r w:rsidRPr="00BF3FF8">
        <w:rPr>
          <w:rFonts w:ascii="Times New Roman" w:hAnsi="Times New Roman" w:cs="Times New Roman"/>
          <w:sz w:val="32"/>
          <w:szCs w:val="32"/>
        </w:rPr>
        <w:t xml:space="preserve"> – </w:t>
      </w:r>
      <w:proofErr w:type="spellStart"/>
      <w:r w:rsidRPr="00BF3FF8">
        <w:rPr>
          <w:rFonts w:ascii="Times New Roman" w:hAnsi="Times New Roman" w:cs="Times New Roman"/>
          <w:sz w:val="32"/>
          <w:szCs w:val="32"/>
        </w:rPr>
        <w:t>кря</w:t>
      </w:r>
      <w:proofErr w:type="spellEnd"/>
      <w:proofErr w:type="gramEnd"/>
      <w:r w:rsidRPr="00BF3FF8">
        <w:rPr>
          <w:rFonts w:ascii="Times New Roman" w:hAnsi="Times New Roman" w:cs="Times New Roman"/>
          <w:sz w:val="32"/>
          <w:szCs w:val="32"/>
        </w:rPr>
        <w:t xml:space="preserve"> – крякает, лягушка </w:t>
      </w:r>
      <w:proofErr w:type="spellStart"/>
      <w:r w:rsidRPr="00BF3FF8">
        <w:rPr>
          <w:rFonts w:ascii="Times New Roman" w:hAnsi="Times New Roman" w:cs="Times New Roman"/>
          <w:sz w:val="32"/>
          <w:szCs w:val="32"/>
        </w:rPr>
        <w:t>ква</w:t>
      </w:r>
      <w:proofErr w:type="spellEnd"/>
      <w:r w:rsidRPr="00BF3FF8">
        <w:rPr>
          <w:rFonts w:ascii="Times New Roman" w:hAnsi="Times New Roman" w:cs="Times New Roman"/>
          <w:sz w:val="32"/>
          <w:szCs w:val="32"/>
        </w:rPr>
        <w:t xml:space="preserve"> – </w:t>
      </w:r>
      <w:proofErr w:type="spellStart"/>
      <w:r w:rsidRPr="00BF3FF8">
        <w:rPr>
          <w:rFonts w:ascii="Times New Roman" w:hAnsi="Times New Roman" w:cs="Times New Roman"/>
          <w:sz w:val="32"/>
          <w:szCs w:val="32"/>
        </w:rPr>
        <w:t>ква</w:t>
      </w:r>
      <w:proofErr w:type="spellEnd"/>
      <w:r w:rsidRPr="00BF3FF8">
        <w:rPr>
          <w:rFonts w:ascii="Times New Roman" w:hAnsi="Times New Roman" w:cs="Times New Roman"/>
          <w:sz w:val="32"/>
          <w:szCs w:val="32"/>
        </w:rPr>
        <w:t xml:space="preserve"> – квакает) и названий музыкальных инструментов при помощи суффиксов (на барабане – барабанят, на дудочке – дудят, на трубе – трубят, а на гитаре и гармошке играют). «Что будет делать зайчик, если возьмет в руки </w:t>
      </w:r>
      <w:r w:rsidRPr="00BF3FF8">
        <w:rPr>
          <w:rFonts w:ascii="Times New Roman" w:hAnsi="Times New Roman" w:cs="Times New Roman"/>
          <w:sz w:val="32"/>
          <w:szCs w:val="32"/>
        </w:rPr>
        <w:lastRenderedPageBreak/>
        <w:t>барабан? Дудочку? Трубу?» такие вопросы подводят детей к пониманию, что игра на музыкальных инструментах – это действие, и оно имеет свое название.</w:t>
      </w:r>
      <w:r w:rsidRPr="00BF3FF8">
        <w:rPr>
          <w:rFonts w:ascii="Times New Roman" w:hAnsi="Times New Roman" w:cs="Times New Roman"/>
          <w:sz w:val="32"/>
          <w:szCs w:val="32"/>
        </w:rPr>
        <w:br/>
      </w:r>
      <w:r w:rsidRPr="00BF3FF8">
        <w:rPr>
          <w:rFonts w:ascii="Times New Roman" w:hAnsi="Times New Roman" w:cs="Times New Roman"/>
          <w:sz w:val="32"/>
          <w:szCs w:val="32"/>
        </w:rPr>
        <w:br/>
        <w:t xml:space="preserve">Различные способы образования глаголов закрепляются в играх «Добавь слово», «Кто что делает», «Кто больше назовет действий?», «Что делают на музыкальных инструментах?», «Какие профессии вы знаете? Что делает учитель? Строитель?». В игре «Что? Где? Когда?» задаются вопросы в трех вариантах: </w:t>
      </w:r>
      <w:proofErr w:type="gramStart"/>
      <w:r w:rsidRPr="00BF3FF8">
        <w:rPr>
          <w:rFonts w:ascii="Times New Roman" w:hAnsi="Times New Roman" w:cs="Times New Roman"/>
          <w:sz w:val="32"/>
          <w:szCs w:val="32"/>
        </w:rPr>
        <w:t>«Что вы делаете в группе, зале, дома?», «Где вы играете, спите, умываетесь?», «Когда вы здороваетесь, прощаетесь, раздеваетесь?».</w:t>
      </w:r>
      <w:proofErr w:type="gramEnd"/>
      <w:r w:rsidRPr="00BF3FF8">
        <w:rPr>
          <w:rFonts w:ascii="Times New Roman" w:hAnsi="Times New Roman" w:cs="Times New Roman"/>
          <w:sz w:val="32"/>
          <w:szCs w:val="32"/>
        </w:rPr>
        <w:t xml:space="preserve"> Такие игры можно проводить на улице, спрашивая о временах года, о знакомом ребенку окружении.</w:t>
      </w:r>
      <w:r w:rsidRPr="00BF3FF8">
        <w:rPr>
          <w:rFonts w:ascii="Times New Roman" w:hAnsi="Times New Roman" w:cs="Times New Roman"/>
          <w:sz w:val="32"/>
          <w:szCs w:val="32"/>
        </w:rPr>
        <w:br/>
      </w:r>
      <w:r w:rsidRPr="00BF3FF8">
        <w:rPr>
          <w:rFonts w:ascii="Times New Roman" w:hAnsi="Times New Roman" w:cs="Times New Roman"/>
          <w:sz w:val="32"/>
          <w:szCs w:val="32"/>
        </w:rPr>
        <w:br/>
        <w:t>В работе над синтаксисом речи необходимо развивать умение строить предложения разных типов – простые и сложные. Использование игровых сюжетов помогает ребенку заканчивать предложение, начатое взрослым. Например, в игре «Что умеет делать Гена?» взрослый начинает, а ребенок заканчивает: «Гена умеет … пол (подметать), цветы (поливать), посуду (мыть, вытирать). Ребенку предлагаются картинки, и он называет действия персонажей, видимые и воображаемые, т.е. перечисляют однородные члены предложения, составляя предложения по картинке, строят распространенные и сложные конструкции, связывая их по смыслу разными средствами связи.</w:t>
      </w:r>
      <w:r w:rsidRPr="00BF3FF8">
        <w:rPr>
          <w:rFonts w:ascii="Times New Roman" w:hAnsi="Times New Roman" w:cs="Times New Roman"/>
          <w:sz w:val="32"/>
          <w:szCs w:val="32"/>
        </w:rPr>
        <w:br/>
      </w:r>
    </w:p>
    <w:p w:rsidR="007477A4" w:rsidRDefault="00393AC3" w:rsidP="007477A4">
      <w:pPr>
        <w:jc w:val="center"/>
        <w:rPr>
          <w:rFonts w:ascii="Times New Roman" w:hAnsi="Times New Roman" w:cs="Times New Roman"/>
          <w:b/>
          <w:bCs/>
          <w:sz w:val="32"/>
          <w:szCs w:val="32"/>
        </w:rPr>
      </w:pPr>
      <w:r w:rsidRPr="00BF3FF8">
        <w:rPr>
          <w:rStyle w:val="butback"/>
          <w:rFonts w:ascii="Times New Roman" w:hAnsi="Times New Roman" w:cs="Times New Roman"/>
          <w:sz w:val="32"/>
          <w:szCs w:val="32"/>
          <w:u w:val="single"/>
        </w:rPr>
        <w:t>^</w:t>
      </w:r>
      <w:r w:rsidRPr="00BF3FF8">
        <w:rPr>
          <w:rFonts w:ascii="Times New Roman" w:hAnsi="Times New Roman" w:cs="Times New Roman"/>
          <w:sz w:val="32"/>
          <w:szCs w:val="32"/>
          <w:u w:val="single"/>
        </w:rPr>
        <w:t xml:space="preserve"> </w:t>
      </w:r>
      <w:r w:rsidRPr="00BF3FF8">
        <w:rPr>
          <w:rStyle w:val="submenu-table"/>
          <w:rFonts w:ascii="Times New Roman" w:hAnsi="Times New Roman" w:cs="Times New Roman"/>
          <w:sz w:val="32"/>
          <w:szCs w:val="32"/>
          <w:u w:val="single"/>
        </w:rPr>
        <w:t>Развитие связной речи</w:t>
      </w:r>
      <w:r w:rsidRPr="00BF3FF8">
        <w:rPr>
          <w:rFonts w:ascii="Times New Roman" w:hAnsi="Times New Roman" w:cs="Times New Roman"/>
          <w:sz w:val="32"/>
          <w:szCs w:val="32"/>
        </w:rPr>
        <w:br/>
      </w:r>
      <w:r w:rsidRPr="00BF3FF8">
        <w:rPr>
          <w:rFonts w:ascii="Times New Roman" w:hAnsi="Times New Roman" w:cs="Times New Roman"/>
          <w:sz w:val="32"/>
          <w:szCs w:val="32"/>
        </w:rPr>
        <w:br/>
        <w:t xml:space="preserve">Развитие связной речи происходит на основе пересказа ребенком литературного произведения, рассказа об игрушке и составления рассказа по картине. Ребенок подводится к </w:t>
      </w:r>
      <w:proofErr w:type="spellStart"/>
      <w:r w:rsidRPr="00BF3FF8">
        <w:rPr>
          <w:rFonts w:ascii="Times New Roman" w:hAnsi="Times New Roman" w:cs="Times New Roman"/>
          <w:sz w:val="32"/>
          <w:szCs w:val="32"/>
        </w:rPr>
        <w:t>пересказыванию</w:t>
      </w:r>
      <w:proofErr w:type="spellEnd"/>
      <w:r w:rsidRPr="00BF3FF8">
        <w:rPr>
          <w:rFonts w:ascii="Times New Roman" w:hAnsi="Times New Roman" w:cs="Times New Roman"/>
          <w:sz w:val="32"/>
          <w:szCs w:val="32"/>
        </w:rPr>
        <w:t xml:space="preserve"> литературного произведения, обучаясь умению воспроизводить текст знакомой сказки или короткого рассказа сначала по вопросам </w:t>
      </w:r>
      <w:r w:rsidRPr="00BF3FF8">
        <w:rPr>
          <w:rFonts w:ascii="Times New Roman" w:hAnsi="Times New Roman" w:cs="Times New Roman"/>
          <w:sz w:val="32"/>
          <w:szCs w:val="32"/>
        </w:rPr>
        <w:lastRenderedPageBreak/>
        <w:t xml:space="preserve">взрослого, затем совместно с ним (взрослый называет одно слово или фразу, а ребенок заканчивает предложение) и, наконец, самостоятельно. При рассматривании картин ребенок учится сначала отвечать на вопросы по содержанию картины, и только после этого они составляют короткий рассказ сначала вместе </w:t>
      </w:r>
      <w:proofErr w:type="gramStart"/>
      <w:r w:rsidRPr="00BF3FF8">
        <w:rPr>
          <w:rFonts w:ascii="Times New Roman" w:hAnsi="Times New Roman" w:cs="Times New Roman"/>
          <w:sz w:val="32"/>
          <w:szCs w:val="32"/>
        </w:rPr>
        <w:t>со</w:t>
      </w:r>
      <w:proofErr w:type="gramEnd"/>
      <w:r w:rsidRPr="00BF3FF8">
        <w:rPr>
          <w:rFonts w:ascii="Times New Roman" w:hAnsi="Times New Roman" w:cs="Times New Roman"/>
          <w:sz w:val="32"/>
          <w:szCs w:val="32"/>
        </w:rPr>
        <w:t xml:space="preserve"> взрослым, а потом самостоятельно.</w:t>
      </w:r>
      <w:r w:rsidRPr="00BF3FF8">
        <w:rPr>
          <w:rFonts w:ascii="Times New Roman" w:hAnsi="Times New Roman" w:cs="Times New Roman"/>
          <w:sz w:val="32"/>
          <w:szCs w:val="32"/>
        </w:rPr>
        <w:br/>
      </w:r>
      <w:r w:rsidRPr="00BF3FF8">
        <w:rPr>
          <w:rFonts w:ascii="Times New Roman" w:hAnsi="Times New Roman" w:cs="Times New Roman"/>
          <w:sz w:val="32"/>
          <w:szCs w:val="32"/>
        </w:rPr>
        <w:br/>
        <w:t>Необходимо формировать у ребенка представление об элементарной структуре высказывания описательного и повествовательного типа. Сначала при рассматривании предмета (или игрушки) взрослый привлекает внимание ребенка к особенностям и характерным признакам предмета. Для этого проводятся игры «Узнай по описанию», «Угадай, кто это», «Какая это игрушка». Ребенок находит описываемые предметы сначала по двум – трем заметным признакам, а затем по признакам, которые не видны, но относятся к рассматриваемому предмету.</w:t>
      </w:r>
      <w:r w:rsidRPr="00BF3FF8">
        <w:rPr>
          <w:rFonts w:ascii="Times New Roman" w:hAnsi="Times New Roman" w:cs="Times New Roman"/>
          <w:sz w:val="32"/>
          <w:szCs w:val="32"/>
        </w:rPr>
        <w:br/>
      </w:r>
      <w:r w:rsidRPr="00BF3FF8">
        <w:rPr>
          <w:rFonts w:ascii="Times New Roman" w:hAnsi="Times New Roman" w:cs="Times New Roman"/>
          <w:sz w:val="32"/>
          <w:szCs w:val="32"/>
        </w:rPr>
        <w:br/>
        <w:t>Ребенка надо учить точно и правильно называть предмет (или игрушку). Умение называть предмет и его признаки развивается в играх «Что за овощ?», «Что за предмет?», «Что у кого?», а также в играх – соревнованиях «Кто больше скажет про куклу, … зайца, … медвежонка?». Поощрением за правильные ответы может быть приз (ленточки, флажки, кружочки), что стимулирует активность ребенка. Умению быть внимательным при перечислении признаков и находить ошибки при описании предмета ребенок обучается в играх «Что напутал Буратино?», «Правильно ли сказал Незнайка?».</w:t>
      </w:r>
      <w:r w:rsidRPr="00BF3FF8">
        <w:rPr>
          <w:rFonts w:ascii="Times New Roman" w:hAnsi="Times New Roman" w:cs="Times New Roman"/>
          <w:sz w:val="32"/>
          <w:szCs w:val="32"/>
        </w:rPr>
        <w:br/>
      </w:r>
      <w:r w:rsidRPr="00BF3FF8">
        <w:rPr>
          <w:rFonts w:ascii="Times New Roman" w:hAnsi="Times New Roman" w:cs="Times New Roman"/>
          <w:sz w:val="32"/>
          <w:szCs w:val="32"/>
        </w:rPr>
        <w:br/>
        <w:t xml:space="preserve">При рассматривании предметов (или игрушек) ребенок отвечает на вопросы, которые помогают описать предмет, его свойства, качества, действия, назначение и подойти к составлению рассказов. Сначала взрослый привлекает внимание ребенка к особенностям и характерным признакам предмета. </w:t>
      </w:r>
      <w:proofErr w:type="gramStart"/>
      <w:r w:rsidRPr="00BF3FF8">
        <w:rPr>
          <w:rFonts w:ascii="Times New Roman" w:hAnsi="Times New Roman" w:cs="Times New Roman"/>
          <w:sz w:val="32"/>
          <w:szCs w:val="32"/>
        </w:rPr>
        <w:t xml:space="preserve">При описании предмет сначала называется (это … зайчик), далее раскрываются его качества, свойства, назначение, цвет, форма, а затем особенности, </w:t>
      </w:r>
      <w:r w:rsidRPr="00BF3FF8">
        <w:rPr>
          <w:rFonts w:ascii="Times New Roman" w:hAnsi="Times New Roman" w:cs="Times New Roman"/>
          <w:sz w:val="32"/>
          <w:szCs w:val="32"/>
        </w:rPr>
        <w:lastRenderedPageBreak/>
        <w:t>характерные признаки, а также действия (объектами для описания могут быть игрушки, овощи, фрукты, одежда, дети, картинки, предметы быта).</w:t>
      </w:r>
      <w:proofErr w:type="gramEnd"/>
      <w:r w:rsidRPr="00BF3FF8">
        <w:rPr>
          <w:rFonts w:ascii="Times New Roman" w:hAnsi="Times New Roman" w:cs="Times New Roman"/>
          <w:sz w:val="32"/>
          <w:szCs w:val="32"/>
        </w:rPr>
        <w:t xml:space="preserve"> При описании широко используется совместное рассказывание. Взрослый начинает предложение, а ребенок его заканчивает: «Это … (лиса). Она … (рыжая, пушистая, мягкая, золотистая). У лисы … (длинный хвост, блестящий мех). Лисичка любит … (бегать, охотиться, заметать следы). Мне нравится … (играть с этой игрушкой)».</w:t>
      </w:r>
      <w:r w:rsidRPr="00BF3FF8">
        <w:rPr>
          <w:rFonts w:ascii="Times New Roman" w:hAnsi="Times New Roman" w:cs="Times New Roman"/>
          <w:sz w:val="32"/>
          <w:szCs w:val="32"/>
        </w:rPr>
        <w:br/>
      </w:r>
      <w:r w:rsidRPr="00BF3FF8">
        <w:rPr>
          <w:rFonts w:ascii="Times New Roman" w:hAnsi="Times New Roman" w:cs="Times New Roman"/>
          <w:sz w:val="32"/>
          <w:szCs w:val="32"/>
        </w:rPr>
        <w:br/>
        <w:t xml:space="preserve">Дети младшего дошкольного возраста могут составлять рассказы повествовательного типа. </w:t>
      </w:r>
      <w:proofErr w:type="gramStart"/>
      <w:r w:rsidRPr="00BF3FF8">
        <w:rPr>
          <w:rFonts w:ascii="Times New Roman" w:hAnsi="Times New Roman" w:cs="Times New Roman"/>
          <w:sz w:val="32"/>
          <w:szCs w:val="32"/>
        </w:rPr>
        <w:t>Надо развивать у них умение видеть структуру рассказа (начало, середину, конец), активизировать глагольную лексику в определенной конкретной ситуации (например, сюжет с глаголами общения или движения: спросил – ответил, попросил – сделал, побежал – догнал), так как глагол является основным средством развития сюжета.</w:t>
      </w:r>
      <w:proofErr w:type="gramEnd"/>
      <w:r w:rsidRPr="00BF3FF8">
        <w:rPr>
          <w:rFonts w:ascii="Times New Roman" w:hAnsi="Times New Roman" w:cs="Times New Roman"/>
          <w:sz w:val="32"/>
          <w:szCs w:val="32"/>
        </w:rPr>
        <w:t xml:space="preserve"> </w:t>
      </w:r>
      <w:r w:rsidRPr="00BF3FF8">
        <w:rPr>
          <w:rFonts w:ascii="Times New Roman" w:hAnsi="Times New Roman" w:cs="Times New Roman"/>
          <w:sz w:val="32"/>
          <w:szCs w:val="32"/>
        </w:rPr>
        <w:br/>
      </w:r>
      <w:r w:rsidRPr="00BF3FF8">
        <w:rPr>
          <w:rFonts w:ascii="Times New Roman" w:hAnsi="Times New Roman" w:cs="Times New Roman"/>
          <w:sz w:val="32"/>
          <w:szCs w:val="32"/>
        </w:rPr>
        <w:br/>
        <w:t xml:space="preserve">Формированию умения видеть </w:t>
      </w:r>
      <w:proofErr w:type="gramStart"/>
      <w:r w:rsidRPr="00BF3FF8">
        <w:rPr>
          <w:rFonts w:ascii="Times New Roman" w:hAnsi="Times New Roman" w:cs="Times New Roman"/>
          <w:sz w:val="32"/>
          <w:szCs w:val="32"/>
        </w:rPr>
        <w:t>начало</w:t>
      </w:r>
      <w:proofErr w:type="gramEnd"/>
      <w:r w:rsidRPr="00BF3FF8">
        <w:rPr>
          <w:rFonts w:ascii="Times New Roman" w:hAnsi="Times New Roman" w:cs="Times New Roman"/>
          <w:sz w:val="32"/>
          <w:szCs w:val="32"/>
        </w:rPr>
        <w:t xml:space="preserve"> и конец действий способствуют задания на раскладывание картинок, изображающих действия персонажей в их последовательности (девочка спит – делает зарядку, мальчик строит – собирает игрушки, дети идут в лес – собирают грибы – уходят домой с полными корзинами). Упражнения на называние последующих действий помогают детям усвоить логическую последовательность действий героев рассказа: «Скажи, что делает … (девочка, мальчик, кукла) и что будет делать потом». В игре «Добавь слово» взрослый называет начало действия, а ребенок – его продолжение: «Зайчик испугался и … (побежал, спрятался)», «Девочка обиделась и … (ушла, заплакала)». В таких играх надо обращать внимание на интонацию окончания предложения.</w:t>
      </w:r>
      <w:r w:rsidRPr="00BF3FF8">
        <w:rPr>
          <w:rFonts w:ascii="Times New Roman" w:hAnsi="Times New Roman" w:cs="Times New Roman"/>
          <w:sz w:val="32"/>
          <w:szCs w:val="32"/>
        </w:rPr>
        <w:br/>
      </w:r>
      <w:r w:rsidRPr="00BF3FF8">
        <w:rPr>
          <w:rFonts w:ascii="Times New Roman" w:hAnsi="Times New Roman" w:cs="Times New Roman"/>
          <w:sz w:val="32"/>
          <w:szCs w:val="32"/>
        </w:rPr>
        <w:br/>
        <w:t>Необходимо давать ребенку разнообразные схемы составления повествования. Сначала надо научить ребенка строить высказывание, состоящее из трех предложений («Пошел зайчик</w:t>
      </w:r>
      <w:proofErr w:type="gramStart"/>
      <w:r w:rsidRPr="00BF3FF8">
        <w:rPr>
          <w:rFonts w:ascii="Times New Roman" w:hAnsi="Times New Roman" w:cs="Times New Roman"/>
          <w:sz w:val="32"/>
          <w:szCs w:val="32"/>
        </w:rPr>
        <w:t xml:space="preserve"> … </w:t>
      </w:r>
      <w:r w:rsidRPr="00BF3FF8">
        <w:rPr>
          <w:rFonts w:ascii="Times New Roman" w:hAnsi="Times New Roman" w:cs="Times New Roman"/>
          <w:sz w:val="32"/>
          <w:szCs w:val="32"/>
        </w:rPr>
        <w:lastRenderedPageBreak/>
        <w:t>Т</w:t>
      </w:r>
      <w:proofErr w:type="gramEnd"/>
      <w:r w:rsidRPr="00BF3FF8">
        <w:rPr>
          <w:rFonts w:ascii="Times New Roman" w:hAnsi="Times New Roman" w:cs="Times New Roman"/>
          <w:sz w:val="32"/>
          <w:szCs w:val="32"/>
        </w:rPr>
        <w:t xml:space="preserve">ам он встретил … Они стали …), а затем увеличивать их количество. При составлении таких рассказов нужно дать почувствовать ребенку интонацию первого, </w:t>
      </w:r>
      <w:proofErr w:type="spellStart"/>
      <w:r w:rsidRPr="00BF3FF8">
        <w:rPr>
          <w:rFonts w:ascii="Times New Roman" w:hAnsi="Times New Roman" w:cs="Times New Roman"/>
          <w:sz w:val="32"/>
          <w:szCs w:val="32"/>
        </w:rPr>
        <w:t>ценрального</w:t>
      </w:r>
      <w:proofErr w:type="spellEnd"/>
      <w:r w:rsidRPr="00BF3FF8">
        <w:rPr>
          <w:rFonts w:ascii="Times New Roman" w:hAnsi="Times New Roman" w:cs="Times New Roman"/>
          <w:sz w:val="32"/>
          <w:szCs w:val="32"/>
        </w:rPr>
        <w:t xml:space="preserve"> и конечного предложения, так как это важно при формировании умения построить текст даже из трех предложений.</w:t>
      </w:r>
      <w:r w:rsidRPr="00BF3FF8">
        <w:rPr>
          <w:rFonts w:ascii="Times New Roman" w:hAnsi="Times New Roman" w:cs="Times New Roman"/>
          <w:sz w:val="32"/>
          <w:szCs w:val="32"/>
        </w:rPr>
        <w:br/>
      </w:r>
      <w:r w:rsidRPr="00BF3FF8">
        <w:rPr>
          <w:rFonts w:ascii="Times New Roman" w:hAnsi="Times New Roman" w:cs="Times New Roman"/>
          <w:sz w:val="32"/>
          <w:szCs w:val="32"/>
        </w:rPr>
        <w:br/>
        <w:t>При совместном рассказывании функцию планирования берет на себя взрослый. Он задает схему высказывания, а ребенок заполняет эту схему различным содержанием. В повествование можно включать диалоги действующих лиц, и здесь очень важно правильно передавать интонацию вопроса, ответа, восклицания, утверждения. После составления совместного рассказа взрослый уточняет характеристики и действия персонажей и предлагает ребенку еще раз рассказать, но уже самостоятельно. К самостоятельному рассказыванию лучше всего подводить ребенка в игре – драматизации по сюжету знакомых сказок («Волк и семеро козлят», «Маша и медведь», «</w:t>
      </w:r>
      <w:proofErr w:type="spellStart"/>
      <w:r w:rsidRPr="00BF3FF8">
        <w:rPr>
          <w:rFonts w:ascii="Times New Roman" w:hAnsi="Times New Roman" w:cs="Times New Roman"/>
          <w:sz w:val="32"/>
          <w:szCs w:val="32"/>
        </w:rPr>
        <w:t>Заюшкина</w:t>
      </w:r>
      <w:proofErr w:type="spellEnd"/>
      <w:r w:rsidRPr="00BF3FF8">
        <w:rPr>
          <w:rFonts w:ascii="Times New Roman" w:hAnsi="Times New Roman" w:cs="Times New Roman"/>
          <w:sz w:val="32"/>
          <w:szCs w:val="32"/>
        </w:rPr>
        <w:t xml:space="preserve"> избушка»), подсказывая определенную последовательность повествования или описания. В текст повествования можно включить элементы описания и подсказать необходимые средства связи между фразами, а также интонацию.</w:t>
      </w:r>
      <w:r w:rsidRPr="00BF3FF8">
        <w:rPr>
          <w:rFonts w:ascii="Times New Roman" w:hAnsi="Times New Roman" w:cs="Times New Roman"/>
          <w:sz w:val="32"/>
          <w:szCs w:val="32"/>
        </w:rPr>
        <w:br/>
      </w:r>
      <w:r w:rsidRPr="00BF3FF8">
        <w:rPr>
          <w:rFonts w:ascii="Times New Roman" w:hAnsi="Times New Roman" w:cs="Times New Roman"/>
          <w:sz w:val="32"/>
          <w:szCs w:val="32"/>
        </w:rPr>
        <w:br/>
        <w:t xml:space="preserve">Для поддержания интереса к играм – инсценировкам можно специально подобрать набор игрушек: елочку, девочку с корзинкой, ежика с ежатами, грибы разных расцветок и размеров, белочку, сосну, шишки, зайчика, медвежонка. После рассматривания игрушек взрослый распределяет роли и предлагает ребенку рассказать </w:t>
      </w:r>
      <w:proofErr w:type="gramStart"/>
      <w:r w:rsidRPr="00BF3FF8">
        <w:rPr>
          <w:rFonts w:ascii="Times New Roman" w:hAnsi="Times New Roman" w:cs="Times New Roman"/>
          <w:sz w:val="32"/>
          <w:szCs w:val="32"/>
        </w:rPr>
        <w:t>сказку про девочку</w:t>
      </w:r>
      <w:proofErr w:type="gramEnd"/>
      <w:r w:rsidRPr="00BF3FF8">
        <w:rPr>
          <w:rFonts w:ascii="Times New Roman" w:hAnsi="Times New Roman" w:cs="Times New Roman"/>
          <w:sz w:val="32"/>
          <w:szCs w:val="32"/>
        </w:rPr>
        <w:t xml:space="preserve"> и ежика, про белочку и ее друзей.</w:t>
      </w:r>
      <w:r w:rsidRPr="00BF3FF8">
        <w:rPr>
          <w:rFonts w:ascii="Times New Roman" w:hAnsi="Times New Roman" w:cs="Times New Roman"/>
          <w:sz w:val="32"/>
          <w:szCs w:val="32"/>
        </w:rPr>
        <w:br/>
      </w:r>
      <w:r w:rsidRPr="00BF3FF8">
        <w:rPr>
          <w:rFonts w:ascii="Times New Roman" w:hAnsi="Times New Roman" w:cs="Times New Roman"/>
          <w:sz w:val="32"/>
          <w:szCs w:val="32"/>
        </w:rPr>
        <w:br/>
        <w:t>Очень важно учитывать разный речевой уровень ребенка: ребенку с высоким уровнем речевого развития можно предложить короткие, но довольно сложные по содержанию схемы («Наступила … Ребята … Они стали</w:t>
      </w:r>
      <w:proofErr w:type="gramStart"/>
      <w:r w:rsidRPr="00BF3FF8">
        <w:rPr>
          <w:rFonts w:ascii="Times New Roman" w:hAnsi="Times New Roman" w:cs="Times New Roman"/>
          <w:sz w:val="32"/>
          <w:szCs w:val="32"/>
        </w:rPr>
        <w:t xml:space="preserve"> … И</w:t>
      </w:r>
      <w:proofErr w:type="gramEnd"/>
      <w:r w:rsidRPr="00BF3FF8">
        <w:rPr>
          <w:rFonts w:ascii="Times New Roman" w:hAnsi="Times New Roman" w:cs="Times New Roman"/>
          <w:sz w:val="32"/>
          <w:szCs w:val="32"/>
        </w:rPr>
        <w:t xml:space="preserve"> вдруг … Тогда … ». «Однажды дети</w:t>
      </w:r>
      <w:proofErr w:type="gramStart"/>
      <w:r w:rsidRPr="00BF3FF8">
        <w:rPr>
          <w:rFonts w:ascii="Times New Roman" w:hAnsi="Times New Roman" w:cs="Times New Roman"/>
          <w:sz w:val="32"/>
          <w:szCs w:val="32"/>
        </w:rPr>
        <w:t xml:space="preserve"> … В</w:t>
      </w:r>
      <w:proofErr w:type="gramEnd"/>
      <w:r w:rsidRPr="00BF3FF8">
        <w:rPr>
          <w:rFonts w:ascii="Times New Roman" w:hAnsi="Times New Roman" w:cs="Times New Roman"/>
          <w:sz w:val="32"/>
          <w:szCs w:val="32"/>
        </w:rPr>
        <w:t xml:space="preserve">идят … </w:t>
      </w:r>
      <w:r w:rsidRPr="00BF3FF8">
        <w:rPr>
          <w:rFonts w:ascii="Times New Roman" w:hAnsi="Times New Roman" w:cs="Times New Roman"/>
          <w:sz w:val="32"/>
          <w:szCs w:val="32"/>
        </w:rPr>
        <w:lastRenderedPageBreak/>
        <w:t xml:space="preserve">Они говорят ему … И тогда … »). </w:t>
      </w:r>
      <w:proofErr w:type="gramStart"/>
      <w:r w:rsidRPr="00BF3FF8">
        <w:rPr>
          <w:rFonts w:ascii="Times New Roman" w:hAnsi="Times New Roman" w:cs="Times New Roman"/>
          <w:sz w:val="32"/>
          <w:szCs w:val="32"/>
        </w:rPr>
        <w:t>В индивидуальном общении легче проводить обучение рассказыванию из личного опыта (о любимых игрушках, о членах семьи, об отдыхе в выходные дни.</w:t>
      </w:r>
      <w:proofErr w:type="gramEnd"/>
      <w:r w:rsidRPr="00BF3FF8">
        <w:rPr>
          <w:rFonts w:ascii="Times New Roman" w:hAnsi="Times New Roman" w:cs="Times New Roman"/>
          <w:sz w:val="32"/>
          <w:szCs w:val="32"/>
        </w:rPr>
        <w:t xml:space="preserve"> </w:t>
      </w:r>
      <w:proofErr w:type="gramStart"/>
      <w:r w:rsidRPr="00BF3FF8">
        <w:rPr>
          <w:rFonts w:ascii="Times New Roman" w:hAnsi="Times New Roman" w:cs="Times New Roman"/>
          <w:sz w:val="32"/>
          <w:szCs w:val="32"/>
        </w:rPr>
        <w:t>Об интересных событиях в жизни ребенка и его близких).</w:t>
      </w:r>
      <w:proofErr w:type="gramEnd"/>
      <w:r w:rsidRPr="00BF3FF8">
        <w:rPr>
          <w:rFonts w:ascii="Times New Roman" w:hAnsi="Times New Roman" w:cs="Times New Roman"/>
          <w:sz w:val="32"/>
          <w:szCs w:val="32"/>
        </w:rPr>
        <w:t xml:space="preserve"> Фонетические и грамматические упражнения могут легко и естественно перейти в составление совместного рассказа в контексте выбранной темы. Если ребенок научился хорошо описывать предметы и игрушки, надо научить его составлять повествовательный текст, придумывая интересный сюжет, и активно вовлекать в совместное рассказывание и игру – драматизацию.</w:t>
      </w:r>
      <w:r w:rsidRPr="00BF3FF8">
        <w:rPr>
          <w:rFonts w:ascii="Times New Roman" w:hAnsi="Times New Roman" w:cs="Times New Roman"/>
          <w:sz w:val="32"/>
          <w:szCs w:val="32"/>
        </w:rPr>
        <w:br/>
      </w:r>
      <w:r w:rsidRPr="00BF3FF8">
        <w:rPr>
          <w:rFonts w:ascii="Times New Roman" w:hAnsi="Times New Roman" w:cs="Times New Roman"/>
          <w:sz w:val="32"/>
          <w:szCs w:val="32"/>
        </w:rPr>
        <w:br/>
      </w:r>
      <w:r w:rsidRPr="007477A4">
        <w:rPr>
          <w:rFonts w:ascii="Times New Roman" w:hAnsi="Times New Roman" w:cs="Times New Roman"/>
          <w:b/>
          <w:bCs/>
          <w:i/>
          <w:iCs/>
          <w:sz w:val="40"/>
          <w:szCs w:val="40"/>
          <w:u w:val="single"/>
        </w:rPr>
        <w:t>Речевые игры:</w:t>
      </w:r>
      <w:r w:rsidRPr="00BF3FF8">
        <w:rPr>
          <w:rFonts w:ascii="Times New Roman" w:hAnsi="Times New Roman" w:cs="Times New Roman"/>
          <w:sz w:val="32"/>
          <w:szCs w:val="32"/>
        </w:rPr>
        <w:br/>
      </w:r>
      <w:r w:rsidRPr="00BF3FF8">
        <w:rPr>
          <w:rFonts w:ascii="Times New Roman" w:hAnsi="Times New Roman" w:cs="Times New Roman"/>
          <w:sz w:val="32"/>
          <w:szCs w:val="32"/>
        </w:rPr>
        <w:br/>
      </w:r>
      <w:r w:rsidRPr="00BF3FF8">
        <w:rPr>
          <w:rFonts w:ascii="Times New Roman" w:hAnsi="Times New Roman" w:cs="Times New Roman"/>
          <w:b/>
          <w:bCs/>
          <w:sz w:val="32"/>
          <w:szCs w:val="32"/>
        </w:rPr>
        <w:t>«Скажи, какой»</w:t>
      </w:r>
      <w:r w:rsidRPr="00BF3FF8">
        <w:rPr>
          <w:rFonts w:ascii="Times New Roman" w:hAnsi="Times New Roman" w:cs="Times New Roman"/>
          <w:sz w:val="32"/>
          <w:szCs w:val="32"/>
        </w:rPr>
        <w:br/>
      </w:r>
      <w:r w:rsidRPr="00BF3FF8">
        <w:rPr>
          <w:rFonts w:ascii="Times New Roman" w:hAnsi="Times New Roman" w:cs="Times New Roman"/>
          <w:sz w:val="32"/>
          <w:szCs w:val="32"/>
        </w:rPr>
        <w:br/>
        <w:t>Цель: учить выделять и называть признаки предмета.</w:t>
      </w:r>
      <w:r w:rsidRPr="00BF3FF8">
        <w:rPr>
          <w:rFonts w:ascii="Times New Roman" w:hAnsi="Times New Roman" w:cs="Times New Roman"/>
          <w:sz w:val="32"/>
          <w:szCs w:val="32"/>
        </w:rPr>
        <w:br/>
      </w:r>
      <w:r w:rsidRPr="00BF3FF8">
        <w:rPr>
          <w:rFonts w:ascii="Times New Roman" w:hAnsi="Times New Roman" w:cs="Times New Roman"/>
          <w:sz w:val="32"/>
          <w:szCs w:val="32"/>
        </w:rPr>
        <w:br/>
        <w:t>Ход: взрослый достает из коробки предметы и называет их, например: «Это груша». Дети называют признаки предмета: «Она желтая, мягкая, вкусная».</w:t>
      </w:r>
      <w:r w:rsidRPr="00BF3FF8">
        <w:rPr>
          <w:rFonts w:ascii="Times New Roman" w:hAnsi="Times New Roman" w:cs="Times New Roman"/>
          <w:sz w:val="32"/>
          <w:szCs w:val="32"/>
        </w:rPr>
        <w:br/>
      </w:r>
      <w:r w:rsidRPr="00BF3FF8">
        <w:rPr>
          <w:rFonts w:ascii="Times New Roman" w:hAnsi="Times New Roman" w:cs="Times New Roman"/>
          <w:sz w:val="32"/>
          <w:szCs w:val="32"/>
        </w:rPr>
        <w:br/>
      </w:r>
      <w:r w:rsidRPr="00BF3FF8">
        <w:rPr>
          <w:rFonts w:ascii="Times New Roman" w:hAnsi="Times New Roman" w:cs="Times New Roman"/>
          <w:b/>
          <w:bCs/>
          <w:sz w:val="32"/>
          <w:szCs w:val="32"/>
        </w:rPr>
        <w:t>«Исправь ошибку»</w:t>
      </w:r>
      <w:r w:rsidRPr="00BF3FF8">
        <w:rPr>
          <w:rFonts w:ascii="Times New Roman" w:hAnsi="Times New Roman" w:cs="Times New Roman"/>
          <w:sz w:val="32"/>
          <w:szCs w:val="32"/>
        </w:rPr>
        <w:br/>
      </w:r>
      <w:r w:rsidRPr="00BF3FF8">
        <w:rPr>
          <w:rFonts w:ascii="Times New Roman" w:hAnsi="Times New Roman" w:cs="Times New Roman"/>
          <w:sz w:val="32"/>
          <w:szCs w:val="32"/>
        </w:rPr>
        <w:br/>
        <w:t>Цель: учить видеть несоответствие изображенных на рисунке признаков знакомых объектов и называть эти признаки правильно.</w:t>
      </w:r>
      <w:r w:rsidRPr="00BF3FF8">
        <w:rPr>
          <w:rFonts w:ascii="Times New Roman" w:hAnsi="Times New Roman" w:cs="Times New Roman"/>
          <w:sz w:val="32"/>
          <w:szCs w:val="32"/>
        </w:rPr>
        <w:br/>
      </w:r>
      <w:r w:rsidRPr="00BF3FF8">
        <w:rPr>
          <w:rFonts w:ascii="Times New Roman" w:hAnsi="Times New Roman" w:cs="Times New Roman"/>
          <w:sz w:val="32"/>
          <w:szCs w:val="32"/>
        </w:rPr>
        <w:br/>
        <w:t>Ход: взрослый показывает ребенку картинки: цыпленок красного цвета клюет морковку; медвежонок изображен с ушами зайца. Ребенок исправляет ошибки: цыпленок желтый, клюет зернышки, у медвежонка круглые маленькие ушки.</w:t>
      </w:r>
      <w:r w:rsidRPr="00BF3FF8">
        <w:rPr>
          <w:rFonts w:ascii="Times New Roman" w:hAnsi="Times New Roman" w:cs="Times New Roman"/>
          <w:sz w:val="32"/>
          <w:szCs w:val="32"/>
        </w:rPr>
        <w:br/>
      </w:r>
      <w:r w:rsidRPr="00BF3FF8">
        <w:rPr>
          <w:rFonts w:ascii="Times New Roman" w:hAnsi="Times New Roman" w:cs="Times New Roman"/>
          <w:sz w:val="32"/>
          <w:szCs w:val="32"/>
        </w:rPr>
        <w:br/>
      </w:r>
      <w:r w:rsidRPr="00BF3FF8">
        <w:rPr>
          <w:rFonts w:ascii="Times New Roman" w:hAnsi="Times New Roman" w:cs="Times New Roman"/>
          <w:sz w:val="32"/>
          <w:szCs w:val="32"/>
        </w:rPr>
        <w:br/>
      </w:r>
    </w:p>
    <w:p w:rsidR="00C01F90" w:rsidRPr="00BF3FF8" w:rsidRDefault="00393AC3" w:rsidP="007477A4">
      <w:pPr>
        <w:jc w:val="center"/>
        <w:rPr>
          <w:rFonts w:ascii="Times New Roman" w:hAnsi="Times New Roman" w:cs="Times New Roman"/>
          <w:sz w:val="32"/>
          <w:szCs w:val="32"/>
        </w:rPr>
      </w:pPr>
      <w:r w:rsidRPr="00BF3FF8">
        <w:rPr>
          <w:rFonts w:ascii="Times New Roman" w:hAnsi="Times New Roman" w:cs="Times New Roman"/>
          <w:b/>
          <w:bCs/>
          <w:sz w:val="32"/>
          <w:szCs w:val="32"/>
        </w:rPr>
        <w:lastRenderedPageBreak/>
        <w:t>«Что напутал Буратино?»</w:t>
      </w:r>
      <w:r w:rsidRPr="00BF3FF8">
        <w:rPr>
          <w:rFonts w:ascii="Times New Roman" w:hAnsi="Times New Roman" w:cs="Times New Roman"/>
          <w:sz w:val="32"/>
          <w:szCs w:val="32"/>
        </w:rPr>
        <w:br/>
      </w:r>
      <w:r w:rsidRPr="00BF3FF8">
        <w:rPr>
          <w:rFonts w:ascii="Times New Roman" w:hAnsi="Times New Roman" w:cs="Times New Roman"/>
          <w:sz w:val="32"/>
          <w:szCs w:val="32"/>
        </w:rPr>
        <w:br/>
        <w:t>Цель: учить находить ошибки в описании и исправлять их.</w:t>
      </w:r>
      <w:r w:rsidRPr="00BF3FF8">
        <w:rPr>
          <w:rFonts w:ascii="Times New Roman" w:hAnsi="Times New Roman" w:cs="Times New Roman"/>
          <w:sz w:val="32"/>
          <w:szCs w:val="32"/>
        </w:rPr>
        <w:br/>
        <w:t>Ход: в гости к нам пришел Буратино со своим другом утенком. Рассказывая о своем друге, Буратино делает ошибки и допускает неточности в описании, например: «У утенка синий клюв и маленькие лапы. Он кричит «Мяу!». Ребенок исправляет неточности.</w:t>
      </w:r>
      <w:r w:rsidRPr="00BF3FF8">
        <w:rPr>
          <w:rFonts w:ascii="Times New Roman" w:hAnsi="Times New Roman" w:cs="Times New Roman"/>
          <w:sz w:val="32"/>
          <w:szCs w:val="32"/>
        </w:rPr>
        <w:br/>
      </w:r>
      <w:r w:rsidRPr="00BF3FF8">
        <w:rPr>
          <w:rFonts w:ascii="Times New Roman" w:hAnsi="Times New Roman" w:cs="Times New Roman"/>
          <w:sz w:val="32"/>
          <w:szCs w:val="32"/>
        </w:rPr>
        <w:br/>
      </w:r>
      <w:r w:rsidRPr="00BF3FF8">
        <w:rPr>
          <w:rFonts w:ascii="Times New Roman" w:hAnsi="Times New Roman" w:cs="Times New Roman"/>
          <w:b/>
          <w:bCs/>
          <w:sz w:val="32"/>
          <w:szCs w:val="32"/>
        </w:rPr>
        <w:t>«Какая кукла»</w:t>
      </w:r>
      <w:r w:rsidRPr="00BF3FF8">
        <w:rPr>
          <w:rFonts w:ascii="Times New Roman" w:hAnsi="Times New Roman" w:cs="Times New Roman"/>
          <w:sz w:val="32"/>
          <w:szCs w:val="32"/>
        </w:rPr>
        <w:br/>
      </w:r>
      <w:r w:rsidRPr="00BF3FF8">
        <w:rPr>
          <w:rFonts w:ascii="Times New Roman" w:hAnsi="Times New Roman" w:cs="Times New Roman"/>
          <w:sz w:val="32"/>
          <w:szCs w:val="32"/>
        </w:rPr>
        <w:br/>
        <w:t>Цель: учить называть разнообразные признаки внешнего вида игрушки или объекта.</w:t>
      </w:r>
      <w:r w:rsidRPr="00BF3FF8">
        <w:rPr>
          <w:rFonts w:ascii="Times New Roman" w:hAnsi="Times New Roman" w:cs="Times New Roman"/>
          <w:sz w:val="32"/>
          <w:szCs w:val="32"/>
        </w:rPr>
        <w:br/>
      </w:r>
      <w:r w:rsidRPr="00BF3FF8">
        <w:rPr>
          <w:rFonts w:ascii="Times New Roman" w:hAnsi="Times New Roman" w:cs="Times New Roman"/>
          <w:sz w:val="32"/>
          <w:szCs w:val="32"/>
        </w:rPr>
        <w:br/>
        <w:t xml:space="preserve">Ход: взрослый говорит, что куклу назвали некрасивой, и она огорчилась. Надо ей помочь и рассказать всем о том, какая она красивая. </w:t>
      </w:r>
      <w:r w:rsidRPr="00BF3FF8">
        <w:rPr>
          <w:rFonts w:ascii="Times New Roman" w:hAnsi="Times New Roman" w:cs="Times New Roman"/>
          <w:sz w:val="32"/>
          <w:szCs w:val="32"/>
        </w:rPr>
        <w:br/>
      </w:r>
      <w:r w:rsidRPr="00BF3FF8">
        <w:rPr>
          <w:rFonts w:ascii="Times New Roman" w:hAnsi="Times New Roman" w:cs="Times New Roman"/>
          <w:sz w:val="32"/>
          <w:szCs w:val="32"/>
        </w:rPr>
        <w:br/>
        <w:t>- Кто это? (Кукла.) Какая она? (Нарядная, красивая.) Что Таня умеет делать? (Играть, рисовать, петь, танцевать.) Давай вместе расскажем про Таню.</w:t>
      </w:r>
      <w:r w:rsidRPr="00BF3FF8">
        <w:rPr>
          <w:rFonts w:ascii="Times New Roman" w:hAnsi="Times New Roman" w:cs="Times New Roman"/>
          <w:sz w:val="32"/>
          <w:szCs w:val="32"/>
        </w:rPr>
        <w:br/>
      </w:r>
      <w:r w:rsidRPr="00BF3FF8">
        <w:rPr>
          <w:rFonts w:ascii="Times New Roman" w:hAnsi="Times New Roman" w:cs="Times New Roman"/>
          <w:sz w:val="32"/>
          <w:szCs w:val="32"/>
        </w:rPr>
        <w:br/>
        <w:t xml:space="preserve">Взрослый начинает: «Наша Таня … (самая красивая). </w:t>
      </w:r>
      <w:proofErr w:type="gramStart"/>
      <w:r w:rsidRPr="00BF3FF8">
        <w:rPr>
          <w:rFonts w:ascii="Times New Roman" w:hAnsi="Times New Roman" w:cs="Times New Roman"/>
          <w:sz w:val="32"/>
          <w:szCs w:val="32"/>
        </w:rPr>
        <w:t>У нее … (нарядное платьице красного цвета, белый бантик, коричневые туфельки, белые носочки)»</w:t>
      </w:r>
      <w:r w:rsidRPr="00BF3FF8">
        <w:rPr>
          <w:rFonts w:ascii="Times New Roman" w:hAnsi="Times New Roman" w:cs="Times New Roman"/>
          <w:sz w:val="32"/>
          <w:szCs w:val="32"/>
        </w:rPr>
        <w:br/>
      </w:r>
      <w:r w:rsidRPr="00BF3FF8">
        <w:rPr>
          <w:rFonts w:ascii="Times New Roman" w:hAnsi="Times New Roman" w:cs="Times New Roman"/>
          <w:sz w:val="32"/>
          <w:szCs w:val="32"/>
        </w:rPr>
        <w:br/>
      </w:r>
      <w:r w:rsidRPr="00BF3FF8">
        <w:rPr>
          <w:rFonts w:ascii="Times New Roman" w:hAnsi="Times New Roman" w:cs="Times New Roman"/>
          <w:b/>
          <w:bCs/>
          <w:sz w:val="32"/>
          <w:szCs w:val="32"/>
        </w:rPr>
        <w:t>«Сравни медвежат»</w:t>
      </w:r>
      <w:r w:rsidRPr="00BF3FF8">
        <w:rPr>
          <w:rFonts w:ascii="Times New Roman" w:hAnsi="Times New Roman" w:cs="Times New Roman"/>
          <w:sz w:val="32"/>
          <w:szCs w:val="32"/>
        </w:rPr>
        <w:br/>
      </w:r>
      <w:r w:rsidRPr="00BF3FF8">
        <w:rPr>
          <w:rFonts w:ascii="Times New Roman" w:hAnsi="Times New Roman" w:cs="Times New Roman"/>
          <w:sz w:val="32"/>
          <w:szCs w:val="32"/>
        </w:rPr>
        <w:br/>
        <w:t>Цель: учить различать предметы (игрушки) по характерным признакам.</w:t>
      </w:r>
      <w:proofErr w:type="gramEnd"/>
      <w:r w:rsidRPr="00BF3FF8">
        <w:rPr>
          <w:rFonts w:ascii="Times New Roman" w:hAnsi="Times New Roman" w:cs="Times New Roman"/>
          <w:sz w:val="32"/>
          <w:szCs w:val="32"/>
        </w:rPr>
        <w:br/>
      </w:r>
      <w:r w:rsidRPr="00BF3FF8">
        <w:rPr>
          <w:rFonts w:ascii="Times New Roman" w:hAnsi="Times New Roman" w:cs="Times New Roman"/>
          <w:sz w:val="32"/>
          <w:szCs w:val="32"/>
        </w:rPr>
        <w:br/>
        <w:t>Ход: взрослый предлагает рассмотреть двух медвежат разной окраски: один черный и большой, другой – коричневый и маленький.</w:t>
      </w:r>
      <w:r w:rsidRPr="00BF3FF8">
        <w:rPr>
          <w:rFonts w:ascii="Times New Roman" w:hAnsi="Times New Roman" w:cs="Times New Roman"/>
          <w:sz w:val="32"/>
          <w:szCs w:val="32"/>
        </w:rPr>
        <w:br/>
      </w:r>
      <w:r w:rsidRPr="00BF3FF8">
        <w:rPr>
          <w:rFonts w:ascii="Times New Roman" w:hAnsi="Times New Roman" w:cs="Times New Roman"/>
          <w:sz w:val="32"/>
          <w:szCs w:val="32"/>
        </w:rPr>
        <w:lastRenderedPageBreak/>
        <w:br/>
        <w:t>- Назови, кто это и чем они отличаются? (Один медведь большой, он черный.)</w:t>
      </w:r>
      <w:r w:rsidRPr="00BF3FF8">
        <w:rPr>
          <w:rFonts w:ascii="Times New Roman" w:hAnsi="Times New Roman" w:cs="Times New Roman"/>
          <w:sz w:val="32"/>
          <w:szCs w:val="32"/>
        </w:rPr>
        <w:br/>
      </w:r>
      <w:r w:rsidRPr="00BF3FF8">
        <w:rPr>
          <w:rFonts w:ascii="Times New Roman" w:hAnsi="Times New Roman" w:cs="Times New Roman"/>
          <w:sz w:val="32"/>
          <w:szCs w:val="32"/>
        </w:rPr>
        <w:br/>
        <w:t>- Как его можно назвать, чтобы было понятно, что он черный? (Черныш.) Что он может делать? (Рычать, есть малину, мед, бегать.)</w:t>
      </w:r>
      <w:r w:rsidRPr="00BF3FF8">
        <w:rPr>
          <w:rFonts w:ascii="Times New Roman" w:hAnsi="Times New Roman" w:cs="Times New Roman"/>
          <w:sz w:val="32"/>
          <w:szCs w:val="32"/>
        </w:rPr>
        <w:br/>
      </w:r>
      <w:r w:rsidRPr="00BF3FF8">
        <w:rPr>
          <w:rFonts w:ascii="Times New Roman" w:hAnsi="Times New Roman" w:cs="Times New Roman"/>
          <w:sz w:val="32"/>
          <w:szCs w:val="32"/>
        </w:rPr>
        <w:br/>
        <w:t>- Как можно назвать другого медведя, чтобы было понятно, что он маленький? (Малыш.)</w:t>
      </w:r>
      <w:r w:rsidRPr="00BF3FF8">
        <w:rPr>
          <w:rFonts w:ascii="Times New Roman" w:hAnsi="Times New Roman" w:cs="Times New Roman"/>
          <w:sz w:val="32"/>
          <w:szCs w:val="32"/>
        </w:rPr>
        <w:br/>
      </w:r>
      <w:r w:rsidRPr="00BF3FF8">
        <w:rPr>
          <w:rFonts w:ascii="Times New Roman" w:hAnsi="Times New Roman" w:cs="Times New Roman"/>
          <w:sz w:val="32"/>
          <w:szCs w:val="32"/>
        </w:rPr>
        <w:br/>
      </w:r>
      <w:r w:rsidRPr="00BF3FF8">
        <w:rPr>
          <w:rFonts w:ascii="Times New Roman" w:hAnsi="Times New Roman" w:cs="Times New Roman"/>
          <w:sz w:val="32"/>
          <w:szCs w:val="32"/>
        </w:rPr>
        <w:br/>
      </w:r>
      <w:r w:rsidRPr="00BF3FF8">
        <w:rPr>
          <w:rFonts w:ascii="Times New Roman" w:hAnsi="Times New Roman" w:cs="Times New Roman"/>
          <w:b/>
          <w:bCs/>
          <w:sz w:val="32"/>
          <w:szCs w:val="32"/>
        </w:rPr>
        <w:t>«Назови одним словом»</w:t>
      </w:r>
      <w:r w:rsidRPr="00BF3FF8">
        <w:rPr>
          <w:rFonts w:ascii="Times New Roman" w:hAnsi="Times New Roman" w:cs="Times New Roman"/>
          <w:sz w:val="32"/>
          <w:szCs w:val="32"/>
        </w:rPr>
        <w:br/>
      </w:r>
      <w:r w:rsidRPr="00BF3FF8">
        <w:rPr>
          <w:rFonts w:ascii="Times New Roman" w:hAnsi="Times New Roman" w:cs="Times New Roman"/>
          <w:sz w:val="32"/>
          <w:szCs w:val="32"/>
        </w:rPr>
        <w:br/>
        <w:t>Цель: закрепить представление об обобщающих словах.</w:t>
      </w:r>
      <w:r w:rsidRPr="00BF3FF8">
        <w:rPr>
          <w:rFonts w:ascii="Times New Roman" w:hAnsi="Times New Roman" w:cs="Times New Roman"/>
          <w:sz w:val="32"/>
          <w:szCs w:val="32"/>
        </w:rPr>
        <w:br/>
      </w:r>
      <w:r w:rsidRPr="00BF3FF8">
        <w:rPr>
          <w:rFonts w:ascii="Times New Roman" w:hAnsi="Times New Roman" w:cs="Times New Roman"/>
          <w:sz w:val="32"/>
          <w:szCs w:val="32"/>
        </w:rPr>
        <w:br/>
        <w:t>Ход: взрослый спрашивает: вспомни, на чем спят куклы? (На кроватях.) Куда кладут свои вещи? (В шкаф, в гардероб.) На чем они сидят? (На стульях.)</w:t>
      </w:r>
      <w:r w:rsidRPr="00BF3FF8">
        <w:rPr>
          <w:rFonts w:ascii="Times New Roman" w:hAnsi="Times New Roman" w:cs="Times New Roman"/>
          <w:sz w:val="32"/>
          <w:szCs w:val="32"/>
        </w:rPr>
        <w:br/>
      </w:r>
      <w:r w:rsidRPr="00BF3FF8">
        <w:rPr>
          <w:rFonts w:ascii="Times New Roman" w:hAnsi="Times New Roman" w:cs="Times New Roman"/>
          <w:sz w:val="32"/>
          <w:szCs w:val="32"/>
        </w:rPr>
        <w:br/>
        <w:t xml:space="preserve">- </w:t>
      </w:r>
      <w:proofErr w:type="gramStart"/>
      <w:r w:rsidRPr="00BF3FF8">
        <w:rPr>
          <w:rFonts w:ascii="Times New Roman" w:hAnsi="Times New Roman" w:cs="Times New Roman"/>
          <w:sz w:val="32"/>
          <w:szCs w:val="32"/>
        </w:rPr>
        <w:t>Я начну говорить, а ты продолжай: кровать, шкаф … (стол, стул, диван, кресло).</w:t>
      </w:r>
      <w:proofErr w:type="gramEnd"/>
      <w:r w:rsidRPr="00BF3FF8">
        <w:rPr>
          <w:rFonts w:ascii="Times New Roman" w:hAnsi="Times New Roman" w:cs="Times New Roman"/>
          <w:sz w:val="32"/>
          <w:szCs w:val="32"/>
        </w:rPr>
        <w:t xml:space="preserve"> Как назвать все эти </w:t>
      </w:r>
      <w:proofErr w:type="gramStart"/>
      <w:r w:rsidRPr="00BF3FF8">
        <w:rPr>
          <w:rFonts w:ascii="Times New Roman" w:hAnsi="Times New Roman" w:cs="Times New Roman"/>
          <w:sz w:val="32"/>
          <w:szCs w:val="32"/>
        </w:rPr>
        <w:t>предметы</w:t>
      </w:r>
      <w:proofErr w:type="gramEnd"/>
      <w:r w:rsidRPr="00BF3FF8">
        <w:rPr>
          <w:rFonts w:ascii="Times New Roman" w:hAnsi="Times New Roman" w:cs="Times New Roman"/>
          <w:sz w:val="32"/>
          <w:szCs w:val="32"/>
        </w:rPr>
        <w:t xml:space="preserve"> одним словом? (Мебель.) Какая мебель у нас дома? </w:t>
      </w:r>
      <w:r w:rsidRPr="00BF3FF8">
        <w:rPr>
          <w:rFonts w:ascii="Times New Roman" w:hAnsi="Times New Roman" w:cs="Times New Roman"/>
          <w:sz w:val="32"/>
          <w:szCs w:val="32"/>
        </w:rPr>
        <w:br/>
      </w:r>
      <w:r w:rsidRPr="00BF3FF8">
        <w:rPr>
          <w:rFonts w:ascii="Times New Roman" w:hAnsi="Times New Roman" w:cs="Times New Roman"/>
          <w:sz w:val="32"/>
          <w:szCs w:val="32"/>
        </w:rPr>
        <w:br/>
        <w:t>- Что куклы кладут в шкаф? Что там лежит и висит? Продолжайте: платье, брюки … (юбки, кофты, рубашки). Как эти вещи называются? (Одежда.) Какая одежда надета на тебе?</w:t>
      </w:r>
      <w:r w:rsidRPr="00BF3FF8">
        <w:rPr>
          <w:rFonts w:ascii="Times New Roman" w:hAnsi="Times New Roman" w:cs="Times New Roman"/>
          <w:sz w:val="32"/>
          <w:szCs w:val="32"/>
        </w:rPr>
        <w:br/>
      </w:r>
      <w:r w:rsidRPr="00BF3FF8">
        <w:rPr>
          <w:rFonts w:ascii="Times New Roman" w:hAnsi="Times New Roman" w:cs="Times New Roman"/>
          <w:sz w:val="32"/>
          <w:szCs w:val="32"/>
        </w:rPr>
        <w:br/>
        <w:t xml:space="preserve">- Куклы сели за стол. А на столе стоят … (тарелки, чашки, блюдца). Лежат … (ложки, вилки). Это … (посуда). Из какой посуды ты ешь суп и кашу? </w:t>
      </w:r>
      <w:proofErr w:type="gramStart"/>
      <w:r w:rsidRPr="00BF3FF8">
        <w:rPr>
          <w:rFonts w:ascii="Times New Roman" w:hAnsi="Times New Roman" w:cs="Times New Roman"/>
          <w:sz w:val="32"/>
          <w:szCs w:val="32"/>
        </w:rPr>
        <w:t>(Из глубокой тарелки суп, из мелкой кашу.)</w:t>
      </w:r>
      <w:proofErr w:type="gramEnd"/>
      <w:r w:rsidRPr="00BF3FF8">
        <w:rPr>
          <w:rFonts w:ascii="Times New Roman" w:hAnsi="Times New Roman" w:cs="Times New Roman"/>
          <w:sz w:val="32"/>
          <w:szCs w:val="32"/>
        </w:rPr>
        <w:br/>
      </w:r>
      <w:r w:rsidRPr="00BF3FF8">
        <w:rPr>
          <w:rFonts w:ascii="Times New Roman" w:hAnsi="Times New Roman" w:cs="Times New Roman"/>
          <w:sz w:val="32"/>
          <w:szCs w:val="32"/>
        </w:rPr>
        <w:br/>
        <w:t>- Наши куклы очень любят играть. Что им для этого нужно? (Игрушки.) Какие игрушки ты знаешь и любишь?</w:t>
      </w:r>
      <w:r w:rsidRPr="00BF3FF8">
        <w:rPr>
          <w:rFonts w:ascii="Times New Roman" w:hAnsi="Times New Roman" w:cs="Times New Roman"/>
          <w:sz w:val="32"/>
          <w:szCs w:val="32"/>
        </w:rPr>
        <w:br/>
      </w:r>
      <w:r w:rsidRPr="00BF3FF8">
        <w:rPr>
          <w:rFonts w:ascii="Times New Roman" w:hAnsi="Times New Roman" w:cs="Times New Roman"/>
          <w:b/>
          <w:bCs/>
          <w:sz w:val="32"/>
          <w:szCs w:val="32"/>
        </w:rPr>
        <w:lastRenderedPageBreak/>
        <w:t>«Кто что умеет делать»</w:t>
      </w:r>
      <w:r w:rsidRPr="00BF3FF8">
        <w:rPr>
          <w:rFonts w:ascii="Times New Roman" w:hAnsi="Times New Roman" w:cs="Times New Roman"/>
          <w:sz w:val="32"/>
          <w:szCs w:val="32"/>
        </w:rPr>
        <w:br/>
      </w:r>
      <w:r w:rsidRPr="00BF3FF8">
        <w:rPr>
          <w:rFonts w:ascii="Times New Roman" w:hAnsi="Times New Roman" w:cs="Times New Roman"/>
          <w:sz w:val="32"/>
          <w:szCs w:val="32"/>
        </w:rPr>
        <w:br/>
        <w:t>Цель: учить подбирать глаголы, обозначающие характерные действия животных.</w:t>
      </w:r>
      <w:r w:rsidRPr="00BF3FF8">
        <w:rPr>
          <w:rFonts w:ascii="Times New Roman" w:hAnsi="Times New Roman" w:cs="Times New Roman"/>
          <w:sz w:val="32"/>
          <w:szCs w:val="32"/>
        </w:rPr>
        <w:br/>
      </w:r>
      <w:r w:rsidRPr="00BF3FF8">
        <w:rPr>
          <w:rFonts w:ascii="Times New Roman" w:hAnsi="Times New Roman" w:cs="Times New Roman"/>
          <w:sz w:val="32"/>
          <w:szCs w:val="32"/>
        </w:rPr>
        <w:br/>
        <w:t xml:space="preserve">Ход: взрослый показывает ребенку картинки с изображением </w:t>
      </w:r>
      <w:proofErr w:type="gramStart"/>
      <w:r w:rsidRPr="00BF3FF8">
        <w:rPr>
          <w:rFonts w:ascii="Times New Roman" w:hAnsi="Times New Roman" w:cs="Times New Roman"/>
          <w:sz w:val="32"/>
          <w:szCs w:val="32"/>
        </w:rPr>
        <w:t>животных</w:t>
      </w:r>
      <w:proofErr w:type="gramEnd"/>
      <w:r w:rsidRPr="00BF3FF8">
        <w:rPr>
          <w:rFonts w:ascii="Times New Roman" w:hAnsi="Times New Roman" w:cs="Times New Roman"/>
          <w:sz w:val="32"/>
          <w:szCs w:val="32"/>
        </w:rPr>
        <w:t xml:space="preserve"> а ребенок говорит, что эти животные любят делать, как кричат. </w:t>
      </w:r>
      <w:proofErr w:type="gramStart"/>
      <w:r w:rsidRPr="00BF3FF8">
        <w:rPr>
          <w:rFonts w:ascii="Times New Roman" w:hAnsi="Times New Roman" w:cs="Times New Roman"/>
          <w:sz w:val="32"/>
          <w:szCs w:val="32"/>
        </w:rPr>
        <w:t>Например, кошка – мяукает, мурлычет, царапается, лакает молоко, ловит мышей, играет с клубком шерсти; собака – лает, сторожит дом, грызет кости, рычит, виляет хвостом, бегает.</w:t>
      </w:r>
      <w:proofErr w:type="gramEnd"/>
      <w:r w:rsidRPr="00BF3FF8">
        <w:rPr>
          <w:rFonts w:ascii="Times New Roman" w:hAnsi="Times New Roman" w:cs="Times New Roman"/>
          <w:sz w:val="32"/>
          <w:szCs w:val="32"/>
        </w:rPr>
        <w:br/>
      </w:r>
      <w:r w:rsidRPr="00BF3FF8">
        <w:rPr>
          <w:rFonts w:ascii="Times New Roman" w:hAnsi="Times New Roman" w:cs="Times New Roman"/>
          <w:sz w:val="32"/>
          <w:szCs w:val="32"/>
        </w:rPr>
        <w:br/>
        <w:t>Такую игру можно проводить на разные темы. Например, о животных и птицах: воробей чирикает, петух кукарекает, свинья хрюкает, утка крякает.</w:t>
      </w:r>
      <w:r w:rsidRPr="00BF3FF8">
        <w:rPr>
          <w:rFonts w:ascii="Times New Roman" w:hAnsi="Times New Roman" w:cs="Times New Roman"/>
          <w:sz w:val="32"/>
          <w:szCs w:val="32"/>
        </w:rPr>
        <w:br/>
      </w:r>
      <w:r w:rsidRPr="00BF3FF8">
        <w:rPr>
          <w:rFonts w:ascii="Times New Roman" w:hAnsi="Times New Roman" w:cs="Times New Roman"/>
          <w:sz w:val="32"/>
          <w:szCs w:val="32"/>
        </w:rPr>
        <w:br/>
      </w:r>
      <w:r w:rsidRPr="00BF3FF8">
        <w:rPr>
          <w:rFonts w:ascii="Times New Roman" w:hAnsi="Times New Roman" w:cs="Times New Roman"/>
          <w:b/>
          <w:bCs/>
          <w:sz w:val="32"/>
          <w:szCs w:val="32"/>
        </w:rPr>
        <w:t>«Где что можно делать?»</w:t>
      </w:r>
      <w:r w:rsidRPr="00BF3FF8">
        <w:rPr>
          <w:rFonts w:ascii="Times New Roman" w:hAnsi="Times New Roman" w:cs="Times New Roman"/>
          <w:sz w:val="32"/>
          <w:szCs w:val="32"/>
        </w:rPr>
        <w:br/>
      </w:r>
      <w:r w:rsidRPr="00BF3FF8">
        <w:rPr>
          <w:rFonts w:ascii="Times New Roman" w:hAnsi="Times New Roman" w:cs="Times New Roman"/>
          <w:sz w:val="32"/>
          <w:szCs w:val="32"/>
        </w:rPr>
        <w:br/>
        <w:t>Цель: активизация глаголов, употребляющихся в определенной ситуации.</w:t>
      </w:r>
      <w:r w:rsidRPr="00BF3FF8">
        <w:rPr>
          <w:rFonts w:ascii="Times New Roman" w:hAnsi="Times New Roman" w:cs="Times New Roman"/>
          <w:sz w:val="32"/>
          <w:szCs w:val="32"/>
        </w:rPr>
        <w:br/>
      </w:r>
      <w:r w:rsidRPr="00BF3FF8">
        <w:rPr>
          <w:rFonts w:ascii="Times New Roman" w:hAnsi="Times New Roman" w:cs="Times New Roman"/>
          <w:sz w:val="32"/>
          <w:szCs w:val="32"/>
        </w:rPr>
        <w:br/>
        <w:t>Ход: взрослый:</w:t>
      </w:r>
      <w:r w:rsidRPr="00BF3FF8">
        <w:rPr>
          <w:rFonts w:ascii="Times New Roman" w:hAnsi="Times New Roman" w:cs="Times New Roman"/>
          <w:sz w:val="32"/>
          <w:szCs w:val="32"/>
        </w:rPr>
        <w:br/>
      </w:r>
      <w:r w:rsidRPr="00BF3FF8">
        <w:rPr>
          <w:rFonts w:ascii="Times New Roman" w:hAnsi="Times New Roman" w:cs="Times New Roman"/>
          <w:sz w:val="32"/>
          <w:szCs w:val="32"/>
        </w:rPr>
        <w:br/>
        <w:t>- Что можно делать в лесу? (Гулять, собирать грибы и ягоды, слушать птиц, отдыхать.)</w:t>
      </w:r>
      <w:r w:rsidRPr="00BF3FF8">
        <w:rPr>
          <w:rFonts w:ascii="Times New Roman" w:hAnsi="Times New Roman" w:cs="Times New Roman"/>
          <w:sz w:val="32"/>
          <w:szCs w:val="32"/>
        </w:rPr>
        <w:br/>
      </w:r>
      <w:r w:rsidRPr="00BF3FF8">
        <w:rPr>
          <w:rFonts w:ascii="Times New Roman" w:hAnsi="Times New Roman" w:cs="Times New Roman"/>
          <w:sz w:val="32"/>
          <w:szCs w:val="32"/>
        </w:rPr>
        <w:br/>
        <w:t>- Что можно делать на реке? (Купаться, нырять, загорать, кататься на лодке, катере или теплоходе, ловить рыбу.)</w:t>
      </w:r>
      <w:r w:rsidRPr="00BF3FF8">
        <w:rPr>
          <w:rFonts w:ascii="Times New Roman" w:hAnsi="Times New Roman" w:cs="Times New Roman"/>
          <w:sz w:val="32"/>
          <w:szCs w:val="32"/>
        </w:rPr>
        <w:br/>
      </w:r>
      <w:r w:rsidRPr="00BF3FF8">
        <w:rPr>
          <w:rFonts w:ascii="Times New Roman" w:hAnsi="Times New Roman" w:cs="Times New Roman"/>
          <w:sz w:val="32"/>
          <w:szCs w:val="32"/>
        </w:rPr>
        <w:br/>
      </w:r>
      <w:r w:rsidRPr="00BF3FF8">
        <w:rPr>
          <w:rFonts w:ascii="Times New Roman" w:hAnsi="Times New Roman" w:cs="Times New Roman"/>
          <w:sz w:val="32"/>
          <w:szCs w:val="32"/>
        </w:rPr>
        <w:br/>
      </w:r>
      <w:r w:rsidRPr="00BF3FF8">
        <w:rPr>
          <w:rFonts w:ascii="Times New Roman" w:hAnsi="Times New Roman" w:cs="Times New Roman"/>
          <w:b/>
          <w:bCs/>
          <w:sz w:val="32"/>
          <w:szCs w:val="32"/>
        </w:rPr>
        <w:t>«Закончи предложение»</w:t>
      </w:r>
      <w:r w:rsidRPr="00BF3FF8">
        <w:rPr>
          <w:rFonts w:ascii="Times New Roman" w:hAnsi="Times New Roman" w:cs="Times New Roman"/>
          <w:sz w:val="32"/>
          <w:szCs w:val="32"/>
        </w:rPr>
        <w:br/>
      </w:r>
      <w:r w:rsidRPr="00BF3FF8">
        <w:rPr>
          <w:rFonts w:ascii="Times New Roman" w:hAnsi="Times New Roman" w:cs="Times New Roman"/>
          <w:sz w:val="32"/>
          <w:szCs w:val="32"/>
        </w:rPr>
        <w:br/>
        <w:t>Цель: учить подбирать глаголы, обозначающие окончание действий.</w:t>
      </w:r>
      <w:r w:rsidRPr="00BF3FF8">
        <w:rPr>
          <w:rFonts w:ascii="Times New Roman" w:hAnsi="Times New Roman" w:cs="Times New Roman"/>
          <w:sz w:val="32"/>
          <w:szCs w:val="32"/>
        </w:rPr>
        <w:br/>
      </w:r>
      <w:r w:rsidRPr="00BF3FF8">
        <w:rPr>
          <w:rFonts w:ascii="Times New Roman" w:hAnsi="Times New Roman" w:cs="Times New Roman"/>
          <w:sz w:val="32"/>
          <w:szCs w:val="32"/>
        </w:rPr>
        <w:br/>
      </w:r>
      <w:r w:rsidRPr="00BF3FF8">
        <w:rPr>
          <w:rFonts w:ascii="Times New Roman" w:hAnsi="Times New Roman" w:cs="Times New Roman"/>
          <w:sz w:val="32"/>
          <w:szCs w:val="32"/>
        </w:rPr>
        <w:lastRenderedPageBreak/>
        <w:t>Ход: взрослый начинает предложение, а ребенок заканчивает: «Оля проснулась и … (</w:t>
      </w:r>
      <w:proofErr w:type="gramStart"/>
      <w:r w:rsidRPr="00BF3FF8">
        <w:rPr>
          <w:rFonts w:ascii="Times New Roman" w:hAnsi="Times New Roman" w:cs="Times New Roman"/>
          <w:sz w:val="32"/>
          <w:szCs w:val="32"/>
        </w:rPr>
        <w:t>пошла</w:t>
      </w:r>
      <w:proofErr w:type="gramEnd"/>
      <w:r w:rsidRPr="00BF3FF8">
        <w:rPr>
          <w:rFonts w:ascii="Times New Roman" w:hAnsi="Times New Roman" w:cs="Times New Roman"/>
          <w:sz w:val="32"/>
          <w:szCs w:val="32"/>
        </w:rPr>
        <w:t xml:space="preserve"> умываться, чистить зубы, делать зарядку). Коля оделся и … (пошел гулять, играть в футбол, вышел на улицу). Зайчик испугался и … (спрятался в кусты, задрожал, помчался прочь). Ира обиделась и … (заплакала, не стала разговаривать с детьми)». Незавершенность предложений взрослый подсказывает интонацией.</w:t>
      </w:r>
      <w:r w:rsidRPr="00BF3FF8">
        <w:rPr>
          <w:rFonts w:ascii="Times New Roman" w:hAnsi="Times New Roman" w:cs="Times New Roman"/>
          <w:sz w:val="32"/>
          <w:szCs w:val="32"/>
        </w:rPr>
        <w:br/>
      </w:r>
      <w:r w:rsidRPr="00BF3FF8">
        <w:rPr>
          <w:rFonts w:ascii="Times New Roman" w:hAnsi="Times New Roman" w:cs="Times New Roman"/>
          <w:sz w:val="32"/>
          <w:szCs w:val="32"/>
        </w:rPr>
        <w:br/>
        <w:t>В обучении составлению повествовательных текстов большую роль играет совместное рассказывание. При этом взрослый должен для себя составить схему рассказа, которую ребенок будет заполнять. Можно предложить придумать рассказ по мотивам предложений, которые дети только что составляли: «Как – то раз Оля … (проснулась, сделала зарядку и решила пойти в лес). Она … (пригласила на прогулку брата Колю). Дети взяли с собой … (мячи, прыгалки). На полянке … (они увидели зайчика), который … (так испугался, что не мог двигаться). И вдруг … (заяц побежал от ребят). А Оле и Коле … (стало очень весело)».</w:t>
      </w:r>
      <w:r w:rsidRPr="00BF3FF8">
        <w:rPr>
          <w:rFonts w:ascii="Times New Roman" w:hAnsi="Times New Roman" w:cs="Times New Roman"/>
          <w:sz w:val="32"/>
          <w:szCs w:val="32"/>
        </w:rPr>
        <w:br/>
      </w:r>
      <w:r w:rsidRPr="00BF3FF8">
        <w:rPr>
          <w:rFonts w:ascii="Times New Roman" w:hAnsi="Times New Roman" w:cs="Times New Roman"/>
          <w:sz w:val="32"/>
          <w:szCs w:val="32"/>
        </w:rPr>
        <w:br/>
      </w:r>
      <w:r w:rsidRPr="00BF3FF8">
        <w:rPr>
          <w:rFonts w:ascii="Times New Roman" w:hAnsi="Times New Roman" w:cs="Times New Roman"/>
          <w:b/>
          <w:bCs/>
          <w:sz w:val="32"/>
          <w:szCs w:val="32"/>
        </w:rPr>
        <w:t>«Игра – инсценировка с игрушками»</w:t>
      </w:r>
      <w:r w:rsidRPr="00BF3FF8">
        <w:rPr>
          <w:rFonts w:ascii="Times New Roman" w:hAnsi="Times New Roman" w:cs="Times New Roman"/>
          <w:sz w:val="32"/>
          <w:szCs w:val="32"/>
        </w:rPr>
        <w:br/>
      </w:r>
      <w:r w:rsidRPr="00BF3FF8">
        <w:rPr>
          <w:rFonts w:ascii="Times New Roman" w:hAnsi="Times New Roman" w:cs="Times New Roman"/>
          <w:sz w:val="32"/>
          <w:szCs w:val="32"/>
        </w:rPr>
        <w:br/>
        <w:t>Цель: учить разыгрывать инсценировки по содержанию хорошо знакомых произведений.</w:t>
      </w:r>
      <w:r w:rsidRPr="00BF3FF8">
        <w:rPr>
          <w:rFonts w:ascii="Times New Roman" w:hAnsi="Times New Roman" w:cs="Times New Roman"/>
          <w:sz w:val="32"/>
          <w:szCs w:val="32"/>
        </w:rPr>
        <w:br/>
      </w:r>
      <w:r w:rsidRPr="00BF3FF8">
        <w:rPr>
          <w:rFonts w:ascii="Times New Roman" w:hAnsi="Times New Roman" w:cs="Times New Roman"/>
          <w:sz w:val="32"/>
          <w:szCs w:val="32"/>
        </w:rPr>
        <w:br/>
        <w:t>Ход: сначала взрослый читает сказку, затем идет совместный пересказ, а потом проводится инсценировка. Например, в сказках «</w:t>
      </w:r>
      <w:proofErr w:type="spellStart"/>
      <w:r w:rsidRPr="00BF3FF8">
        <w:rPr>
          <w:rFonts w:ascii="Times New Roman" w:hAnsi="Times New Roman" w:cs="Times New Roman"/>
          <w:sz w:val="32"/>
          <w:szCs w:val="32"/>
        </w:rPr>
        <w:t>Заюшкина</w:t>
      </w:r>
      <w:proofErr w:type="spellEnd"/>
      <w:r w:rsidRPr="00BF3FF8">
        <w:rPr>
          <w:rFonts w:ascii="Times New Roman" w:hAnsi="Times New Roman" w:cs="Times New Roman"/>
          <w:sz w:val="32"/>
          <w:szCs w:val="32"/>
        </w:rPr>
        <w:t xml:space="preserve"> избушка», «Теремок» можно изменить сюжет или его окончание, включить новых персонажей. В сказке «Козлятки и волк» в обработке К.Д. Ушинского в избушку приходит не волк, а … заяц. В новом сюжете дети привлекаются к диалогу между героями сказки.</w:t>
      </w:r>
    </w:p>
    <w:sectPr w:rsidR="00C01F90" w:rsidRPr="00BF3FF8" w:rsidSect="007477A4">
      <w:footerReference w:type="default" r:id="rId7"/>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0C5" w:rsidRDefault="007E60C5" w:rsidP="00CD16ED">
      <w:pPr>
        <w:spacing w:after="0" w:line="240" w:lineRule="auto"/>
      </w:pPr>
      <w:r>
        <w:separator/>
      </w:r>
    </w:p>
  </w:endnote>
  <w:endnote w:type="continuationSeparator" w:id="0">
    <w:p w:rsidR="007E60C5" w:rsidRDefault="007E60C5" w:rsidP="00CD16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8034"/>
      <w:docPartObj>
        <w:docPartGallery w:val="Page Numbers (Bottom of Page)"/>
        <w:docPartUnique/>
      </w:docPartObj>
    </w:sdtPr>
    <w:sdtContent>
      <w:p w:rsidR="00CD16ED" w:rsidRDefault="003428E5">
        <w:pPr>
          <w:pStyle w:val="a5"/>
          <w:jc w:val="right"/>
        </w:pPr>
        <w:fldSimple w:instr=" PAGE   \* MERGEFORMAT ">
          <w:r w:rsidR="007477A4">
            <w:rPr>
              <w:noProof/>
            </w:rPr>
            <w:t>16</w:t>
          </w:r>
        </w:fldSimple>
      </w:p>
    </w:sdtContent>
  </w:sdt>
  <w:p w:rsidR="00CD16ED" w:rsidRDefault="00CD16E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0C5" w:rsidRDefault="007E60C5" w:rsidP="00CD16ED">
      <w:pPr>
        <w:spacing w:after="0" w:line="240" w:lineRule="auto"/>
      </w:pPr>
      <w:r>
        <w:separator/>
      </w:r>
    </w:p>
  </w:footnote>
  <w:footnote w:type="continuationSeparator" w:id="0">
    <w:p w:rsidR="007E60C5" w:rsidRDefault="007E60C5" w:rsidP="00CD16E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393AC3"/>
    <w:rsid w:val="003428E5"/>
    <w:rsid w:val="00393AC3"/>
    <w:rsid w:val="005B23DB"/>
    <w:rsid w:val="007477A4"/>
    <w:rsid w:val="007E60C5"/>
    <w:rsid w:val="00A041C8"/>
    <w:rsid w:val="00BF3FF8"/>
    <w:rsid w:val="00C01F90"/>
    <w:rsid w:val="00CD16ED"/>
    <w:rsid w:val="00D15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F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393AC3"/>
  </w:style>
  <w:style w:type="character" w:customStyle="1" w:styleId="submenu-table">
    <w:name w:val="submenu-table"/>
    <w:basedOn w:val="a0"/>
    <w:rsid w:val="00393AC3"/>
  </w:style>
  <w:style w:type="paragraph" w:styleId="a3">
    <w:name w:val="header"/>
    <w:basedOn w:val="a"/>
    <w:link w:val="a4"/>
    <w:uiPriority w:val="99"/>
    <w:semiHidden/>
    <w:unhideWhenUsed/>
    <w:rsid w:val="00CD16E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D16ED"/>
  </w:style>
  <w:style w:type="paragraph" w:styleId="a5">
    <w:name w:val="footer"/>
    <w:basedOn w:val="a"/>
    <w:link w:val="a6"/>
    <w:uiPriority w:val="99"/>
    <w:unhideWhenUsed/>
    <w:rsid w:val="00CD16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16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3BDFE-66A6-4A3E-A91F-8B716350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3439</Words>
  <Characters>19607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cp:revision>
  <cp:lastPrinted>2014-01-23T04:56:00Z</cp:lastPrinted>
  <dcterms:created xsi:type="dcterms:W3CDTF">2014-01-20T12:48:00Z</dcterms:created>
  <dcterms:modified xsi:type="dcterms:W3CDTF">2014-01-23T05:00:00Z</dcterms:modified>
</cp:coreProperties>
</file>